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1B" w:rsidRPr="00047EFB" w:rsidRDefault="00A66ACC" w:rsidP="00A66ACC">
      <w:pPr>
        <w:spacing w:after="0" w:line="240" w:lineRule="auto"/>
        <w:jc w:val="center"/>
        <w:rPr>
          <w:rFonts w:ascii="Baskerville Old Face" w:eastAsia="Times New Roman" w:hAnsi="Baskerville Old Face" w:cstheme="minorHAnsi"/>
          <w:sz w:val="28"/>
          <w:szCs w:val="28"/>
        </w:rPr>
      </w:pPr>
      <w:r>
        <w:rPr>
          <w:rFonts w:ascii="Baskerville Old Face" w:eastAsia="Times New Roman" w:hAnsi="Baskerville Old Face" w:cstheme="minorHAnsi"/>
          <w:noProof/>
          <w:sz w:val="28"/>
          <w:szCs w:val="28"/>
        </w:rPr>
        <w:drawing>
          <wp:inline distT="0" distB="0" distL="0" distR="0">
            <wp:extent cx="2514600"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005840"/>
                    </a:xfrm>
                    <a:prstGeom prst="rect">
                      <a:avLst/>
                    </a:prstGeom>
                  </pic:spPr>
                </pic:pic>
              </a:graphicData>
            </a:graphic>
          </wp:inline>
        </w:drawing>
      </w:r>
    </w:p>
    <w:p w:rsidR="00A66ACC" w:rsidRDefault="00A66ACC" w:rsidP="00047EFB">
      <w:pPr>
        <w:spacing w:after="0" w:line="240" w:lineRule="auto"/>
        <w:rPr>
          <w:rFonts w:ascii="Baskerville Old Face" w:eastAsia="Times New Roman" w:hAnsi="Baskerville Old Face" w:cstheme="minorHAnsi"/>
          <w:b/>
          <w:color w:val="EF4C25"/>
          <w:sz w:val="28"/>
          <w:szCs w:val="28"/>
        </w:rPr>
      </w:pPr>
    </w:p>
    <w:p w:rsidR="00C82464" w:rsidRPr="00047EFB" w:rsidRDefault="00A35414" w:rsidP="00047EFB">
      <w:pPr>
        <w:spacing w:after="0" w:line="240" w:lineRule="auto"/>
        <w:rPr>
          <w:rFonts w:ascii="Baskerville Old Face" w:eastAsia="Times New Roman" w:hAnsi="Baskerville Old Face" w:cstheme="minorHAnsi"/>
          <w:b/>
          <w:color w:val="EF4C25"/>
          <w:sz w:val="28"/>
          <w:szCs w:val="28"/>
        </w:rPr>
      </w:pPr>
      <w:r w:rsidRPr="00047EFB">
        <w:rPr>
          <w:rFonts w:ascii="Baskerville Old Face" w:eastAsia="Times New Roman" w:hAnsi="Baskerville Old Face" w:cstheme="minorHAnsi"/>
          <w:b/>
          <w:color w:val="EF4C25"/>
          <w:sz w:val="28"/>
          <w:szCs w:val="28"/>
        </w:rPr>
        <w:t>Job Description</w:t>
      </w:r>
      <w:r w:rsidR="00C82464" w:rsidRPr="00047EFB">
        <w:rPr>
          <w:rFonts w:ascii="Baskerville Old Face" w:eastAsia="Times New Roman" w:hAnsi="Baskerville Old Face" w:cstheme="minorHAnsi"/>
          <w:b/>
          <w:color w:val="EF4C25"/>
          <w:sz w:val="28"/>
          <w:szCs w:val="28"/>
        </w:rPr>
        <w:t>:</w:t>
      </w:r>
      <w:r w:rsidRPr="00047EFB">
        <w:rPr>
          <w:rFonts w:ascii="Baskerville Old Face" w:eastAsia="Times New Roman" w:hAnsi="Baskerville Old Face" w:cstheme="minorHAnsi"/>
          <w:b/>
          <w:color w:val="EF4C25"/>
          <w:sz w:val="28"/>
          <w:szCs w:val="28"/>
        </w:rPr>
        <w:t xml:space="preserve"> </w:t>
      </w:r>
    </w:p>
    <w:p w:rsidR="00D34587" w:rsidRPr="004D5DFB" w:rsidRDefault="00206052" w:rsidP="00C82464">
      <w:pPr>
        <w:spacing w:after="0" w:line="240" w:lineRule="auto"/>
        <w:rPr>
          <w:rFonts w:ascii="Baskerville Old Face" w:eastAsia="Times New Roman" w:hAnsi="Baskerville Old Face" w:cstheme="minorHAnsi"/>
          <w:b/>
          <w:color w:val="000000" w:themeColor="text1"/>
          <w:sz w:val="28"/>
          <w:szCs w:val="28"/>
        </w:rPr>
      </w:pPr>
      <w:r>
        <w:rPr>
          <w:rFonts w:ascii="Baskerville Old Face" w:eastAsia="Times New Roman" w:hAnsi="Baskerville Old Face" w:cstheme="minorHAnsi"/>
          <w:sz w:val="28"/>
          <w:szCs w:val="28"/>
        </w:rPr>
        <w:t>Housing First Program Coordinator</w:t>
      </w:r>
    </w:p>
    <w:p w:rsidR="009637D4" w:rsidRDefault="009637D4" w:rsidP="00C82464">
      <w:pPr>
        <w:spacing w:after="0" w:line="240" w:lineRule="auto"/>
        <w:rPr>
          <w:rFonts w:ascii="Baskerville Old Face" w:hAnsi="Baskerville Old Face" w:cstheme="minorHAnsi"/>
          <w:b/>
          <w:color w:val="EF4C25"/>
          <w:sz w:val="28"/>
          <w:szCs w:val="28"/>
        </w:rPr>
      </w:pPr>
    </w:p>
    <w:p w:rsidR="00047EFB" w:rsidRPr="00047EFB" w:rsidRDefault="007D193B" w:rsidP="00C82464">
      <w:pPr>
        <w:spacing w:after="0" w:line="240" w:lineRule="auto"/>
        <w:rPr>
          <w:rFonts w:ascii="Baskerville Old Face" w:hAnsi="Baskerville Old Face" w:cstheme="minorHAnsi"/>
          <w:b/>
          <w:color w:val="EF4C25"/>
          <w:sz w:val="28"/>
          <w:szCs w:val="28"/>
        </w:rPr>
      </w:pPr>
      <w:r>
        <w:rPr>
          <w:rFonts w:ascii="Baskerville Old Face" w:hAnsi="Baskerville Old Face" w:cstheme="minorHAnsi"/>
          <w:b/>
          <w:color w:val="EF4C25"/>
          <w:sz w:val="28"/>
          <w:szCs w:val="28"/>
        </w:rPr>
        <w:t>Supervised by</w:t>
      </w:r>
    </w:p>
    <w:p w:rsidR="00047EFB" w:rsidRDefault="00047EFB" w:rsidP="00C82464">
      <w:pPr>
        <w:spacing w:after="0" w:line="240" w:lineRule="auto"/>
        <w:rPr>
          <w:rFonts w:ascii="Baskerville Old Face" w:hAnsi="Baskerville Old Face" w:cstheme="minorHAnsi"/>
          <w:sz w:val="28"/>
          <w:szCs w:val="28"/>
        </w:rPr>
      </w:pPr>
      <w:r>
        <w:rPr>
          <w:rFonts w:ascii="Baskerville Old Face" w:hAnsi="Baskerville Old Face" w:cstheme="minorHAnsi"/>
          <w:sz w:val="28"/>
          <w:szCs w:val="28"/>
        </w:rPr>
        <w:t xml:space="preserve">Director </w:t>
      </w:r>
      <w:r w:rsidR="004D5DFB">
        <w:rPr>
          <w:rFonts w:ascii="Baskerville Old Face" w:hAnsi="Baskerville Old Face" w:cstheme="minorHAnsi"/>
          <w:sz w:val="28"/>
          <w:szCs w:val="28"/>
        </w:rPr>
        <w:t>of Advocacy &amp; Prevention</w:t>
      </w:r>
    </w:p>
    <w:p w:rsidR="00206052" w:rsidRDefault="00206052" w:rsidP="00C82464">
      <w:pPr>
        <w:spacing w:after="0" w:line="240" w:lineRule="auto"/>
        <w:rPr>
          <w:rFonts w:ascii="Baskerville Old Face" w:hAnsi="Baskerville Old Face" w:cstheme="minorHAnsi"/>
          <w:sz w:val="28"/>
          <w:szCs w:val="28"/>
        </w:rPr>
      </w:pPr>
    </w:p>
    <w:p w:rsidR="00206052" w:rsidRDefault="00206052" w:rsidP="00206052">
      <w:pPr>
        <w:spacing w:after="0" w:line="240" w:lineRule="auto"/>
        <w:rPr>
          <w:rFonts w:ascii="Baskerville Old Face" w:hAnsi="Baskerville Old Face" w:cstheme="minorHAnsi"/>
          <w:b/>
          <w:color w:val="EF4C25"/>
          <w:sz w:val="28"/>
          <w:szCs w:val="28"/>
        </w:rPr>
      </w:pPr>
      <w:r>
        <w:rPr>
          <w:rFonts w:ascii="Baskerville Old Face" w:hAnsi="Baskerville Old Face" w:cstheme="minorHAnsi"/>
          <w:b/>
          <w:color w:val="EF4C25"/>
          <w:sz w:val="28"/>
          <w:szCs w:val="28"/>
        </w:rPr>
        <w:t>General Position Information</w:t>
      </w:r>
    </w:p>
    <w:p w:rsidR="00206052" w:rsidRPr="00206052" w:rsidRDefault="00206052" w:rsidP="00206052">
      <w:pPr>
        <w:spacing w:after="0" w:line="240" w:lineRule="auto"/>
        <w:rPr>
          <w:rFonts w:ascii="Baskerville Old Face" w:hAnsi="Baskerville Old Face" w:cstheme="minorHAnsi"/>
          <w:sz w:val="28"/>
          <w:szCs w:val="28"/>
        </w:rPr>
      </w:pPr>
      <w:r w:rsidRPr="00206052">
        <w:rPr>
          <w:rFonts w:ascii="Baskerville Old Face" w:hAnsi="Baskerville Old Face" w:cstheme="minorHAnsi"/>
          <w:sz w:val="28"/>
          <w:szCs w:val="28"/>
        </w:rPr>
        <w:t>40 hours a week</w:t>
      </w:r>
    </w:p>
    <w:p w:rsidR="00206052" w:rsidRDefault="00206052" w:rsidP="00206052">
      <w:pPr>
        <w:spacing w:after="0" w:line="240" w:lineRule="auto"/>
        <w:rPr>
          <w:rFonts w:ascii="Baskerville Old Face" w:hAnsi="Baskerville Old Face" w:cstheme="minorHAnsi"/>
          <w:sz w:val="28"/>
          <w:szCs w:val="28"/>
        </w:rPr>
      </w:pPr>
      <w:r w:rsidRPr="00206052">
        <w:rPr>
          <w:rFonts w:ascii="Baskerville Old Face" w:hAnsi="Baskerville Old Face" w:cstheme="minorHAnsi"/>
          <w:sz w:val="28"/>
          <w:szCs w:val="28"/>
        </w:rPr>
        <w:t>$19.00 - $23.00</w:t>
      </w:r>
      <w:r>
        <w:rPr>
          <w:rFonts w:ascii="Baskerville Old Face" w:hAnsi="Baskerville Old Face" w:cstheme="minorHAnsi"/>
          <w:sz w:val="28"/>
          <w:szCs w:val="28"/>
        </w:rPr>
        <w:t xml:space="preserve"> an hour DOE</w:t>
      </w:r>
    </w:p>
    <w:p w:rsidR="00206052" w:rsidRDefault="00206052" w:rsidP="00206052">
      <w:pPr>
        <w:spacing w:after="0" w:line="240" w:lineRule="auto"/>
        <w:rPr>
          <w:rFonts w:ascii="Baskerville Old Face" w:hAnsi="Baskerville Old Face" w:cstheme="minorHAnsi"/>
          <w:sz w:val="28"/>
          <w:szCs w:val="28"/>
        </w:rPr>
      </w:pPr>
      <w:r>
        <w:rPr>
          <w:rFonts w:ascii="Baskerville Old Face" w:hAnsi="Baskerville Old Face" w:cstheme="minorHAnsi"/>
          <w:sz w:val="28"/>
          <w:szCs w:val="28"/>
        </w:rPr>
        <w:t>Non-exempt</w:t>
      </w:r>
    </w:p>
    <w:p w:rsidR="00206052" w:rsidRPr="00206052" w:rsidRDefault="00206052" w:rsidP="00206052">
      <w:pPr>
        <w:spacing w:after="0" w:line="240" w:lineRule="auto"/>
        <w:rPr>
          <w:rFonts w:ascii="Baskerville Old Face" w:hAnsi="Baskerville Old Face" w:cstheme="minorHAnsi"/>
          <w:sz w:val="28"/>
          <w:szCs w:val="28"/>
        </w:rPr>
      </w:pPr>
      <w:proofErr w:type="gramStart"/>
      <w:r>
        <w:rPr>
          <w:rFonts w:ascii="Baskerville Old Face" w:hAnsi="Baskerville Old Face" w:cstheme="minorHAnsi"/>
          <w:sz w:val="28"/>
          <w:szCs w:val="28"/>
        </w:rPr>
        <w:t>Eligible for benefits package which includes dental, vision, medical, life, and alternative healthcare insurance.</w:t>
      </w:r>
      <w:proofErr w:type="gramEnd"/>
      <w:r>
        <w:rPr>
          <w:rFonts w:ascii="Baskerville Old Face" w:hAnsi="Baskerville Old Face" w:cstheme="minorHAnsi"/>
          <w:sz w:val="28"/>
          <w:szCs w:val="28"/>
        </w:rPr>
        <w:t xml:space="preserve"> </w:t>
      </w:r>
      <w:proofErr w:type="gramStart"/>
      <w:r>
        <w:rPr>
          <w:rFonts w:ascii="Baskerville Old Face" w:hAnsi="Baskerville Old Face" w:cstheme="minorHAnsi"/>
          <w:sz w:val="28"/>
          <w:szCs w:val="28"/>
        </w:rPr>
        <w:t>Ability to enroll in retirement fund.</w:t>
      </w:r>
      <w:proofErr w:type="gramEnd"/>
    </w:p>
    <w:p w:rsidR="00F06057" w:rsidRDefault="00F06057" w:rsidP="00C55F88">
      <w:pPr>
        <w:spacing w:after="0" w:line="240" w:lineRule="auto"/>
        <w:rPr>
          <w:rFonts w:ascii="Baskerville Old Face" w:hAnsi="Baskerville Old Face" w:cstheme="minorHAnsi"/>
          <w:b/>
          <w:sz w:val="28"/>
          <w:szCs w:val="28"/>
        </w:rPr>
      </w:pPr>
    </w:p>
    <w:p w:rsidR="00C55F88" w:rsidRPr="00206052" w:rsidRDefault="00C55F88" w:rsidP="00C55F88">
      <w:pPr>
        <w:spacing w:after="0" w:line="240" w:lineRule="auto"/>
        <w:rPr>
          <w:rFonts w:ascii="Baskerville Old Face" w:hAnsi="Baskerville Old Face" w:cstheme="minorHAnsi"/>
          <w:sz w:val="28"/>
          <w:szCs w:val="28"/>
        </w:rPr>
      </w:pPr>
      <w:r w:rsidRPr="006A4B2F">
        <w:rPr>
          <w:rFonts w:ascii="Baskerville Old Face" w:hAnsi="Baskerville Old Face" w:cstheme="minorHAnsi"/>
          <w:b/>
          <w:sz w:val="28"/>
          <w:szCs w:val="28"/>
        </w:rPr>
        <w:t>To apply</w:t>
      </w:r>
      <w:r>
        <w:rPr>
          <w:rFonts w:ascii="Baskerville Old Face" w:hAnsi="Baskerville Old Face" w:cstheme="minorHAnsi"/>
          <w:sz w:val="28"/>
          <w:szCs w:val="28"/>
        </w:rPr>
        <w:t xml:space="preserve"> please send a cover letter, resume and three professional references to Lynn </w:t>
      </w:r>
      <w:proofErr w:type="spellStart"/>
      <w:r>
        <w:rPr>
          <w:rFonts w:ascii="Baskerville Old Face" w:hAnsi="Baskerville Old Face" w:cstheme="minorHAnsi"/>
          <w:sz w:val="28"/>
          <w:szCs w:val="28"/>
        </w:rPr>
        <w:t>Boulè</w:t>
      </w:r>
      <w:proofErr w:type="spellEnd"/>
      <w:r>
        <w:rPr>
          <w:rFonts w:ascii="Baskerville Old Face" w:hAnsi="Baskerville Old Face" w:cstheme="minorHAnsi"/>
          <w:sz w:val="28"/>
          <w:szCs w:val="28"/>
        </w:rPr>
        <w:t xml:space="preserve"> at lboule@wafwc.org </w:t>
      </w:r>
    </w:p>
    <w:p w:rsidR="00047EFB" w:rsidRPr="00047EFB" w:rsidRDefault="00047EFB" w:rsidP="00C82464">
      <w:pPr>
        <w:spacing w:after="0" w:line="240" w:lineRule="auto"/>
        <w:rPr>
          <w:rFonts w:ascii="Baskerville Old Face" w:hAnsi="Baskerville Old Face" w:cstheme="minorHAnsi"/>
          <w:color w:val="808080" w:themeColor="background1" w:themeShade="80"/>
          <w:sz w:val="28"/>
          <w:szCs w:val="28"/>
        </w:rPr>
      </w:pPr>
    </w:p>
    <w:p w:rsidR="00C82464" w:rsidRPr="00047EFB" w:rsidRDefault="00047EFB" w:rsidP="00C82464">
      <w:pPr>
        <w:spacing w:after="0" w:line="240" w:lineRule="auto"/>
        <w:rPr>
          <w:rFonts w:ascii="Baskerville Old Face" w:eastAsia="Times New Roman" w:hAnsi="Baskerville Old Face" w:cstheme="minorHAnsi"/>
          <w:b/>
          <w:color w:val="EF4C25"/>
          <w:sz w:val="28"/>
          <w:szCs w:val="28"/>
        </w:rPr>
      </w:pPr>
      <w:r w:rsidRPr="00047EFB">
        <w:rPr>
          <w:rFonts w:ascii="Baskerville Old Face" w:eastAsia="Times New Roman" w:hAnsi="Baskerville Old Face" w:cstheme="minorHAnsi"/>
          <w:b/>
          <w:color w:val="EF4C25"/>
          <w:sz w:val="28"/>
          <w:szCs w:val="28"/>
        </w:rPr>
        <w:t>Summary of primary job functions</w:t>
      </w:r>
    </w:p>
    <w:p w:rsidR="002E35F6" w:rsidRDefault="00206052" w:rsidP="00D34587">
      <w:pPr>
        <w:rPr>
          <w:rFonts w:ascii="Baskerville Old Face" w:hAnsi="Baskerville Old Face" w:cstheme="minorHAnsi"/>
          <w:color w:val="333333"/>
          <w:sz w:val="28"/>
          <w:szCs w:val="28"/>
          <w:lang w:val="en"/>
        </w:rPr>
      </w:pPr>
      <w:r>
        <w:rPr>
          <w:rFonts w:ascii="Baskerville Old Face" w:hAnsi="Baskerville Old Face" w:cstheme="minorHAnsi"/>
          <w:color w:val="333333"/>
          <w:sz w:val="28"/>
          <w:szCs w:val="28"/>
          <w:lang w:val="en"/>
        </w:rPr>
        <w:t xml:space="preserve">Housing First Program Coordinator </w:t>
      </w:r>
      <w:r w:rsidR="0024336F">
        <w:rPr>
          <w:rFonts w:ascii="Baskerville Old Face" w:hAnsi="Baskerville Old Face" w:cstheme="minorHAnsi"/>
          <w:color w:val="333333"/>
          <w:sz w:val="28"/>
          <w:szCs w:val="28"/>
          <w:lang w:val="en"/>
        </w:rPr>
        <w:t xml:space="preserve">(HF Coordinator) </w:t>
      </w:r>
      <w:r w:rsidR="00E22115" w:rsidRPr="00E22115">
        <w:rPr>
          <w:rFonts w:ascii="Baskerville Old Face" w:hAnsi="Baskerville Old Face" w:cstheme="minorHAnsi"/>
          <w:color w:val="333333"/>
          <w:sz w:val="28"/>
          <w:szCs w:val="28"/>
          <w:lang w:val="en"/>
        </w:rPr>
        <w:t>position is part of the Advocacy &amp; Prevention Department which includes the Services for Children &amp; Youth and Services for Survivors of Domestic Violence program</w:t>
      </w:r>
      <w:r w:rsidR="008032E8">
        <w:rPr>
          <w:rFonts w:ascii="Baskerville Old Face" w:hAnsi="Baskerville Old Face" w:cstheme="minorHAnsi"/>
          <w:color w:val="333333"/>
          <w:sz w:val="28"/>
          <w:szCs w:val="28"/>
          <w:lang w:val="en"/>
        </w:rPr>
        <w:t>s</w:t>
      </w:r>
      <w:bookmarkStart w:id="0" w:name="_GoBack"/>
      <w:bookmarkEnd w:id="0"/>
      <w:r w:rsidR="00E22115" w:rsidRPr="00E22115">
        <w:rPr>
          <w:rFonts w:ascii="Baskerville Old Face" w:hAnsi="Baskerville Old Face" w:cstheme="minorHAnsi"/>
          <w:color w:val="333333"/>
          <w:sz w:val="28"/>
          <w:szCs w:val="28"/>
          <w:lang w:val="en"/>
        </w:rPr>
        <w:t xml:space="preserve">. Under the </w:t>
      </w:r>
      <w:r w:rsidR="008032E8">
        <w:rPr>
          <w:rFonts w:ascii="Baskerville Old Face" w:hAnsi="Baskerville Old Face" w:cstheme="minorHAnsi"/>
          <w:color w:val="333333"/>
          <w:sz w:val="28"/>
          <w:szCs w:val="28"/>
          <w:lang w:val="en"/>
        </w:rPr>
        <w:t xml:space="preserve">supervision of the </w:t>
      </w:r>
      <w:r w:rsidR="00E22115" w:rsidRPr="00E22115">
        <w:rPr>
          <w:rFonts w:ascii="Baskerville Old Face" w:hAnsi="Baskerville Old Face" w:cstheme="minorHAnsi"/>
          <w:color w:val="333333"/>
          <w:sz w:val="28"/>
          <w:szCs w:val="28"/>
          <w:lang w:val="en"/>
        </w:rPr>
        <w:t xml:space="preserve">Director of Advocacy </w:t>
      </w:r>
      <w:r w:rsidR="00E22115">
        <w:rPr>
          <w:rFonts w:ascii="Baskerville Old Face" w:hAnsi="Baskerville Old Face" w:cstheme="minorHAnsi"/>
          <w:color w:val="333333"/>
          <w:sz w:val="28"/>
          <w:szCs w:val="28"/>
          <w:lang w:val="en"/>
        </w:rPr>
        <w:t xml:space="preserve">and Prevention, the HF Coordinator </w:t>
      </w:r>
      <w:r w:rsidR="002E35F6" w:rsidRPr="002E35F6">
        <w:rPr>
          <w:rFonts w:ascii="Baskerville Old Face" w:hAnsi="Baskerville Old Face" w:cstheme="minorHAnsi"/>
          <w:color w:val="333333"/>
          <w:sz w:val="28"/>
          <w:szCs w:val="28"/>
          <w:lang w:val="en"/>
        </w:rPr>
        <w:t>oversee</w:t>
      </w:r>
      <w:r w:rsidR="003F0005">
        <w:rPr>
          <w:rFonts w:ascii="Baskerville Old Face" w:hAnsi="Baskerville Old Face" w:cstheme="minorHAnsi"/>
          <w:color w:val="333333"/>
          <w:sz w:val="28"/>
          <w:szCs w:val="28"/>
          <w:lang w:val="en"/>
        </w:rPr>
        <w:t>s</w:t>
      </w:r>
      <w:r w:rsidR="004D5DFB">
        <w:rPr>
          <w:rFonts w:ascii="Baskerville Old Face" w:hAnsi="Baskerville Old Face" w:cstheme="minorHAnsi"/>
          <w:color w:val="333333"/>
          <w:sz w:val="28"/>
          <w:szCs w:val="28"/>
          <w:lang w:val="en"/>
        </w:rPr>
        <w:t xml:space="preserve"> the Housing First and Community Education </w:t>
      </w:r>
      <w:r w:rsidR="002E35F6" w:rsidRPr="002E35F6">
        <w:rPr>
          <w:rFonts w:ascii="Baskerville Old Face" w:hAnsi="Baskerville Old Face" w:cstheme="minorHAnsi"/>
          <w:color w:val="333333"/>
          <w:sz w:val="28"/>
          <w:szCs w:val="28"/>
          <w:lang w:val="en"/>
        </w:rPr>
        <w:t>program operations</w:t>
      </w:r>
      <w:r w:rsidR="003F0005">
        <w:rPr>
          <w:rFonts w:ascii="Baskerville Old Face" w:hAnsi="Baskerville Old Face" w:cstheme="minorHAnsi"/>
          <w:color w:val="333333"/>
          <w:sz w:val="28"/>
          <w:szCs w:val="28"/>
          <w:lang w:val="en"/>
        </w:rPr>
        <w:t xml:space="preserve">. </w:t>
      </w:r>
      <w:r w:rsidR="002E35F6" w:rsidRPr="002E35F6">
        <w:rPr>
          <w:rFonts w:ascii="Baskerville Old Face" w:hAnsi="Baskerville Old Face" w:cstheme="minorHAnsi"/>
          <w:color w:val="333333"/>
          <w:sz w:val="28"/>
          <w:szCs w:val="28"/>
          <w:lang w:val="en"/>
        </w:rPr>
        <w:t xml:space="preserve"> </w:t>
      </w:r>
      <w:r w:rsidR="0024336F">
        <w:rPr>
          <w:rFonts w:ascii="Baskerville Old Face" w:hAnsi="Baskerville Old Face" w:cstheme="minorHAnsi"/>
          <w:color w:val="333333"/>
          <w:sz w:val="28"/>
          <w:szCs w:val="28"/>
          <w:lang w:val="en"/>
        </w:rPr>
        <w:t xml:space="preserve">The HF </w:t>
      </w:r>
      <w:r>
        <w:rPr>
          <w:rFonts w:ascii="Baskerville Old Face" w:hAnsi="Baskerville Old Face" w:cstheme="minorHAnsi"/>
          <w:color w:val="333333"/>
          <w:sz w:val="28"/>
          <w:szCs w:val="28"/>
          <w:lang w:val="en"/>
        </w:rPr>
        <w:t>Coordinator</w:t>
      </w:r>
      <w:r w:rsidR="003F0005">
        <w:rPr>
          <w:rFonts w:ascii="Baskerville Old Face" w:hAnsi="Baskerville Old Face" w:cstheme="minorHAnsi"/>
          <w:color w:val="333333"/>
          <w:sz w:val="28"/>
          <w:szCs w:val="28"/>
          <w:lang w:val="en"/>
        </w:rPr>
        <w:t xml:space="preserve"> </w:t>
      </w:r>
      <w:r w:rsidR="002E35F6" w:rsidRPr="002E35F6">
        <w:rPr>
          <w:rFonts w:ascii="Baskerville Old Face" w:hAnsi="Baskerville Old Face" w:cstheme="minorHAnsi"/>
          <w:color w:val="333333"/>
          <w:sz w:val="28"/>
          <w:szCs w:val="28"/>
          <w:lang w:val="en"/>
        </w:rPr>
        <w:t>provide</w:t>
      </w:r>
      <w:r w:rsidR="003F0005">
        <w:rPr>
          <w:rFonts w:ascii="Baskerville Old Face" w:hAnsi="Baskerville Old Face" w:cstheme="minorHAnsi"/>
          <w:color w:val="333333"/>
          <w:sz w:val="28"/>
          <w:szCs w:val="28"/>
          <w:lang w:val="en"/>
        </w:rPr>
        <w:t>s</w:t>
      </w:r>
      <w:r w:rsidR="002E35F6" w:rsidRPr="002E35F6">
        <w:rPr>
          <w:rFonts w:ascii="Baskerville Old Face" w:hAnsi="Baskerville Old Face" w:cstheme="minorHAnsi"/>
          <w:color w:val="333333"/>
          <w:sz w:val="28"/>
          <w:szCs w:val="28"/>
          <w:lang w:val="en"/>
        </w:rPr>
        <w:t xml:space="preserve"> overall supervision and management of p</w:t>
      </w:r>
      <w:r w:rsidR="0024336F">
        <w:rPr>
          <w:rFonts w:ascii="Baskerville Old Face" w:hAnsi="Baskerville Old Face" w:cstheme="minorHAnsi"/>
          <w:color w:val="333333"/>
          <w:sz w:val="28"/>
          <w:szCs w:val="28"/>
          <w:lang w:val="en"/>
        </w:rPr>
        <w:t>rogram staff and volunteers,</w:t>
      </w:r>
      <w:r w:rsidR="002E35F6" w:rsidRPr="002E35F6">
        <w:rPr>
          <w:rFonts w:ascii="Baskerville Old Face" w:hAnsi="Baskerville Old Face" w:cstheme="minorHAnsi"/>
          <w:color w:val="333333"/>
          <w:sz w:val="28"/>
          <w:szCs w:val="28"/>
          <w:lang w:val="en"/>
        </w:rPr>
        <w:t xml:space="preserve"> ensure</w:t>
      </w:r>
      <w:r w:rsidR="003F0005">
        <w:rPr>
          <w:rFonts w:ascii="Baskerville Old Face" w:hAnsi="Baskerville Old Face" w:cstheme="minorHAnsi"/>
          <w:color w:val="333333"/>
          <w:sz w:val="28"/>
          <w:szCs w:val="28"/>
          <w:lang w:val="en"/>
        </w:rPr>
        <w:t>s</w:t>
      </w:r>
      <w:r w:rsidR="002E35F6" w:rsidRPr="002E35F6">
        <w:rPr>
          <w:rFonts w:ascii="Baskerville Old Face" w:hAnsi="Baskerville Old Face" w:cstheme="minorHAnsi"/>
          <w:color w:val="333333"/>
          <w:sz w:val="28"/>
          <w:szCs w:val="28"/>
          <w:lang w:val="en"/>
        </w:rPr>
        <w:t xml:space="preserve"> </w:t>
      </w:r>
      <w:r w:rsidRPr="00206052">
        <w:rPr>
          <w:rFonts w:ascii="Baskerville Old Face" w:hAnsi="Baskerville Old Face" w:cstheme="minorHAnsi"/>
          <w:color w:val="333333"/>
          <w:sz w:val="28"/>
          <w:szCs w:val="28"/>
          <w:lang w:val="en"/>
        </w:rPr>
        <w:t>grant’s se</w:t>
      </w:r>
      <w:r w:rsidR="0024336F">
        <w:rPr>
          <w:rFonts w:ascii="Baskerville Old Face" w:hAnsi="Baskerville Old Face" w:cstheme="minorHAnsi"/>
          <w:color w:val="333333"/>
          <w:sz w:val="28"/>
          <w:szCs w:val="28"/>
          <w:lang w:val="en"/>
        </w:rPr>
        <w:t xml:space="preserve">rvice standards, grant </w:t>
      </w:r>
      <w:r>
        <w:rPr>
          <w:rFonts w:ascii="Baskerville Old Face" w:hAnsi="Baskerville Old Face" w:cstheme="minorHAnsi"/>
          <w:color w:val="333333"/>
          <w:sz w:val="28"/>
          <w:szCs w:val="28"/>
          <w:lang w:val="en"/>
        </w:rPr>
        <w:t>objectives</w:t>
      </w:r>
      <w:r w:rsidR="0024336F">
        <w:rPr>
          <w:rFonts w:ascii="Baskerville Old Face" w:hAnsi="Baskerville Old Face" w:cstheme="minorHAnsi"/>
          <w:color w:val="333333"/>
          <w:sz w:val="28"/>
          <w:szCs w:val="28"/>
          <w:lang w:val="en"/>
        </w:rPr>
        <w:t xml:space="preserve">, </w:t>
      </w:r>
      <w:r w:rsidR="002E35F6" w:rsidRPr="002E35F6">
        <w:rPr>
          <w:rFonts w:ascii="Baskerville Old Face" w:hAnsi="Baskerville Old Face" w:cstheme="minorHAnsi"/>
          <w:color w:val="333333"/>
          <w:sz w:val="28"/>
          <w:szCs w:val="28"/>
          <w:lang w:val="en"/>
        </w:rPr>
        <w:t>fiscal accountability and compliance</w:t>
      </w:r>
      <w:r w:rsidR="0024336F">
        <w:rPr>
          <w:rFonts w:ascii="Baskerville Old Face" w:hAnsi="Baskerville Old Face" w:cstheme="minorHAnsi"/>
          <w:color w:val="333333"/>
          <w:sz w:val="28"/>
          <w:szCs w:val="28"/>
          <w:lang w:val="en"/>
        </w:rPr>
        <w:t xml:space="preserve"> are met</w:t>
      </w:r>
      <w:r w:rsidR="003F0005">
        <w:rPr>
          <w:rFonts w:ascii="Baskerville Old Face" w:hAnsi="Baskerville Old Face" w:cstheme="minorHAnsi"/>
          <w:color w:val="333333"/>
          <w:sz w:val="28"/>
          <w:szCs w:val="28"/>
          <w:lang w:val="en"/>
        </w:rPr>
        <w:t xml:space="preserve">. </w:t>
      </w:r>
      <w:r w:rsidR="002E35F6" w:rsidRPr="002E35F6">
        <w:rPr>
          <w:rFonts w:ascii="Baskerville Old Face" w:hAnsi="Baskerville Old Face" w:cstheme="minorHAnsi"/>
          <w:color w:val="333333"/>
          <w:sz w:val="28"/>
          <w:szCs w:val="28"/>
          <w:lang w:val="en"/>
        </w:rPr>
        <w:t xml:space="preserve"> </w:t>
      </w:r>
      <w:r w:rsidR="0024336F">
        <w:rPr>
          <w:rFonts w:ascii="Baskerville Old Face" w:hAnsi="Baskerville Old Face" w:cstheme="minorHAnsi"/>
          <w:color w:val="333333"/>
          <w:sz w:val="28"/>
          <w:szCs w:val="28"/>
          <w:lang w:val="en"/>
        </w:rPr>
        <w:t xml:space="preserve">HF </w:t>
      </w:r>
      <w:r>
        <w:rPr>
          <w:rFonts w:ascii="Baskerville Old Face" w:hAnsi="Baskerville Old Face" w:cstheme="minorHAnsi"/>
          <w:color w:val="333333"/>
          <w:sz w:val="28"/>
          <w:szCs w:val="28"/>
          <w:lang w:val="en"/>
        </w:rPr>
        <w:t>Coordinator</w:t>
      </w:r>
      <w:r w:rsidR="003F0005" w:rsidRPr="003F0005">
        <w:rPr>
          <w:rFonts w:ascii="Baskerville Old Face" w:hAnsi="Baskerville Old Face" w:cstheme="minorHAnsi"/>
          <w:color w:val="333333"/>
          <w:sz w:val="28"/>
          <w:szCs w:val="28"/>
          <w:lang w:val="en"/>
        </w:rPr>
        <w:t xml:space="preserve"> </w:t>
      </w:r>
      <w:r w:rsidR="002E35F6" w:rsidRPr="002E35F6">
        <w:rPr>
          <w:rFonts w:ascii="Baskerville Old Face" w:hAnsi="Baskerville Old Face" w:cstheme="minorHAnsi"/>
          <w:color w:val="333333"/>
          <w:sz w:val="28"/>
          <w:szCs w:val="28"/>
          <w:lang w:val="en"/>
        </w:rPr>
        <w:t>endorse</w:t>
      </w:r>
      <w:r w:rsidR="003F0005">
        <w:rPr>
          <w:rFonts w:ascii="Baskerville Old Face" w:hAnsi="Baskerville Old Face" w:cstheme="minorHAnsi"/>
          <w:color w:val="333333"/>
          <w:sz w:val="28"/>
          <w:szCs w:val="28"/>
          <w:lang w:val="en"/>
        </w:rPr>
        <w:t>s</w:t>
      </w:r>
      <w:r w:rsidR="002E35F6" w:rsidRPr="002E35F6">
        <w:rPr>
          <w:rFonts w:ascii="Baskerville Old Face" w:hAnsi="Baskerville Old Face" w:cstheme="minorHAnsi"/>
          <w:color w:val="333333"/>
          <w:sz w:val="28"/>
          <w:szCs w:val="28"/>
          <w:lang w:val="en"/>
        </w:rPr>
        <w:t xml:space="preserve"> agency values, ensure adherence to policies and procedures and uphold the agency mission to provide support and services so that women, children, &amp; families will have the opportunities and skills to thrive.  </w:t>
      </w:r>
    </w:p>
    <w:p w:rsidR="00A37028" w:rsidRDefault="00360635" w:rsidP="00D34587">
      <w:pPr>
        <w:rPr>
          <w:rFonts w:ascii="Baskerville Old Face" w:hAnsi="Baskerville Old Face" w:cstheme="minorHAnsi"/>
          <w:b/>
          <w:color w:val="EF4C25"/>
          <w:sz w:val="28"/>
          <w:szCs w:val="28"/>
        </w:rPr>
      </w:pPr>
      <w:r>
        <w:rPr>
          <w:rFonts w:ascii="Baskerville Old Face" w:hAnsi="Baskerville Old Face" w:cstheme="minorHAnsi"/>
          <w:b/>
          <w:color w:val="EF4C25"/>
          <w:sz w:val="28"/>
          <w:szCs w:val="28"/>
        </w:rPr>
        <w:t>Duties and r</w:t>
      </w:r>
      <w:r w:rsidR="00047EFB">
        <w:rPr>
          <w:rFonts w:ascii="Baskerville Old Face" w:hAnsi="Baskerville Old Face" w:cstheme="minorHAnsi"/>
          <w:b/>
          <w:color w:val="EF4C25"/>
          <w:sz w:val="28"/>
          <w:szCs w:val="28"/>
        </w:rPr>
        <w:t>esponsibilities</w:t>
      </w:r>
    </w:p>
    <w:p w:rsidR="002E35F6" w:rsidRPr="002E35F6" w:rsidRDefault="002E35F6" w:rsidP="002E35F6">
      <w:pPr>
        <w:pStyle w:val="ListParagraph"/>
        <w:numPr>
          <w:ilvl w:val="0"/>
          <w:numId w:val="32"/>
        </w:numPr>
        <w:rPr>
          <w:rFonts w:ascii="Baskerville Old Face" w:hAnsi="Baskerville Old Face" w:cstheme="minorHAnsi"/>
          <w:sz w:val="28"/>
          <w:szCs w:val="28"/>
        </w:rPr>
      </w:pPr>
      <w:r w:rsidRPr="002E35F6">
        <w:rPr>
          <w:rFonts w:ascii="Baskerville Old Face" w:hAnsi="Baskerville Old Face" w:cstheme="minorHAnsi"/>
          <w:sz w:val="28"/>
          <w:szCs w:val="28"/>
        </w:rPr>
        <w:t>Provide leadership in developing and implementing programs’ missions, goals and projects in compliance with standards outlined by the funding sources and Walnut Avenue</w:t>
      </w:r>
      <w:r w:rsidR="003F0005">
        <w:rPr>
          <w:rFonts w:ascii="Baskerville Old Face" w:hAnsi="Baskerville Old Face" w:cstheme="minorHAnsi"/>
          <w:sz w:val="28"/>
          <w:szCs w:val="28"/>
        </w:rPr>
        <w:t xml:space="preserve"> Family &amp; Women’s Center (Walnut Avenue).</w:t>
      </w:r>
    </w:p>
    <w:p w:rsidR="002E35F6" w:rsidRPr="002E35F6" w:rsidRDefault="002E35F6" w:rsidP="002E35F6">
      <w:pPr>
        <w:pStyle w:val="ListParagraph"/>
        <w:numPr>
          <w:ilvl w:val="0"/>
          <w:numId w:val="32"/>
        </w:numPr>
        <w:rPr>
          <w:rFonts w:ascii="Baskerville Old Face" w:hAnsi="Baskerville Old Face" w:cstheme="minorHAnsi"/>
          <w:sz w:val="28"/>
          <w:szCs w:val="28"/>
        </w:rPr>
      </w:pPr>
      <w:r w:rsidRPr="002E35F6">
        <w:rPr>
          <w:rFonts w:ascii="Baskerville Old Face" w:hAnsi="Baskerville Old Face" w:cstheme="minorHAnsi"/>
          <w:sz w:val="28"/>
          <w:szCs w:val="28"/>
        </w:rPr>
        <w:t>Ensure program is run within budgetary alignment of the agency as well as fiscal accountability/compliance with all local, state &amp; federal regulations and standards</w:t>
      </w:r>
      <w:r w:rsidR="003F0005">
        <w:rPr>
          <w:rFonts w:ascii="Baskerville Old Face" w:hAnsi="Baskerville Old Face" w:cstheme="minorHAnsi"/>
          <w:sz w:val="28"/>
          <w:szCs w:val="28"/>
        </w:rPr>
        <w:t>.</w:t>
      </w:r>
    </w:p>
    <w:p w:rsidR="002E35F6" w:rsidRPr="002E35F6" w:rsidRDefault="003F0005" w:rsidP="002E35F6">
      <w:pPr>
        <w:pStyle w:val="ListParagraph"/>
        <w:numPr>
          <w:ilvl w:val="0"/>
          <w:numId w:val="32"/>
        </w:numPr>
        <w:rPr>
          <w:rFonts w:ascii="Baskerville Old Face" w:hAnsi="Baskerville Old Face" w:cstheme="minorHAnsi"/>
          <w:sz w:val="28"/>
          <w:szCs w:val="28"/>
        </w:rPr>
      </w:pPr>
      <w:r>
        <w:rPr>
          <w:rFonts w:ascii="Baskerville Old Face" w:hAnsi="Baskerville Old Face" w:cstheme="minorHAnsi"/>
          <w:sz w:val="28"/>
          <w:szCs w:val="28"/>
        </w:rPr>
        <w:t xml:space="preserve">Improve the </w:t>
      </w:r>
      <w:r w:rsidR="002E35F6" w:rsidRPr="002E35F6">
        <w:rPr>
          <w:rFonts w:ascii="Baskerville Old Face" w:hAnsi="Baskerville Old Face" w:cstheme="minorHAnsi"/>
          <w:sz w:val="28"/>
          <w:szCs w:val="28"/>
        </w:rPr>
        <w:t>well-being of individuals living in Santa Cruz County utilizing a strength-based, trauma-informed approach of education, skill building and support.</w:t>
      </w:r>
    </w:p>
    <w:p w:rsidR="0024336F" w:rsidRPr="0024336F" w:rsidRDefault="002E35F6" w:rsidP="0024336F">
      <w:pPr>
        <w:pStyle w:val="ListParagraph"/>
        <w:numPr>
          <w:ilvl w:val="0"/>
          <w:numId w:val="32"/>
        </w:numPr>
        <w:rPr>
          <w:rFonts w:ascii="Baskerville Old Face" w:hAnsi="Baskerville Old Face" w:cstheme="minorHAnsi"/>
          <w:sz w:val="28"/>
          <w:szCs w:val="28"/>
        </w:rPr>
      </w:pPr>
      <w:r w:rsidRPr="002E35F6">
        <w:rPr>
          <w:rFonts w:ascii="Baskerville Old Face" w:hAnsi="Baskerville Old Face" w:cstheme="minorHAnsi"/>
          <w:sz w:val="28"/>
          <w:szCs w:val="28"/>
        </w:rPr>
        <w:lastRenderedPageBreak/>
        <w:t>Increase awareness and education about domestic violence within Santa Cruz County thereby improving our community response to Family Violence</w:t>
      </w:r>
      <w:r w:rsidR="003F0005">
        <w:rPr>
          <w:rFonts w:ascii="Baskerville Old Face" w:hAnsi="Baskerville Old Face" w:cstheme="minorHAnsi"/>
          <w:sz w:val="28"/>
          <w:szCs w:val="28"/>
        </w:rPr>
        <w:t>.</w:t>
      </w:r>
    </w:p>
    <w:p w:rsidR="002E35F6" w:rsidRDefault="002E35F6" w:rsidP="00CF0E89">
      <w:pPr>
        <w:spacing w:after="0"/>
        <w:ind w:firstLine="360"/>
        <w:rPr>
          <w:rFonts w:ascii="Baskerville Old Face" w:hAnsi="Baskerville Old Face" w:cstheme="minorHAnsi"/>
          <w:b/>
          <w:sz w:val="28"/>
          <w:szCs w:val="28"/>
        </w:rPr>
      </w:pPr>
      <w:r>
        <w:rPr>
          <w:rFonts w:ascii="Baskerville Old Face" w:hAnsi="Baskerville Old Face" w:cstheme="minorHAnsi"/>
          <w:b/>
          <w:sz w:val="28"/>
          <w:szCs w:val="28"/>
        </w:rPr>
        <w:t>Program Management</w:t>
      </w:r>
    </w:p>
    <w:p w:rsidR="002E35F6" w:rsidRPr="002E35F6" w:rsidRDefault="002E35F6" w:rsidP="00CF0E89">
      <w:pPr>
        <w:numPr>
          <w:ilvl w:val="0"/>
          <w:numId w:val="33"/>
        </w:numPr>
        <w:spacing w:after="0"/>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 xml:space="preserve">Oversee daily program operations including support/supervision and scheduling for </w:t>
      </w:r>
      <w:r w:rsidR="004D5DFB">
        <w:rPr>
          <w:rFonts w:ascii="Baskerville Old Face" w:hAnsi="Baskerville Old Face" w:cstheme="minorHAnsi"/>
          <w:color w:val="000000" w:themeColor="text1"/>
          <w:sz w:val="28"/>
          <w:szCs w:val="28"/>
        </w:rPr>
        <w:t xml:space="preserve">staff and volunteers deliver of mobile </w:t>
      </w:r>
      <w:r w:rsidR="003F0005">
        <w:rPr>
          <w:rFonts w:ascii="Baskerville Old Face" w:hAnsi="Baskerville Old Face" w:cstheme="minorHAnsi"/>
          <w:color w:val="000000" w:themeColor="text1"/>
          <w:sz w:val="28"/>
          <w:szCs w:val="28"/>
        </w:rPr>
        <w:t>direct services to participants</w:t>
      </w:r>
      <w:r w:rsidRPr="002E35F6">
        <w:rPr>
          <w:rFonts w:ascii="Baskerville Old Face" w:hAnsi="Baskerville Old Face" w:cstheme="minorHAnsi"/>
          <w:color w:val="000000" w:themeColor="text1"/>
          <w:sz w:val="28"/>
          <w:szCs w:val="28"/>
        </w:rPr>
        <w:t xml:space="preserve">; collaboration with community partners; ensuring quality management of service provision; and supporting staff and volunteers with grievances and </w:t>
      </w:r>
      <w:r w:rsidR="003F0005">
        <w:rPr>
          <w:rFonts w:ascii="Baskerville Old Face" w:hAnsi="Baskerville Old Face" w:cstheme="minorHAnsi"/>
          <w:color w:val="000000" w:themeColor="text1"/>
          <w:sz w:val="28"/>
          <w:szCs w:val="28"/>
        </w:rPr>
        <w:t>crisis situations as they arise</w:t>
      </w:r>
    </w:p>
    <w:p w:rsidR="002E35F6" w:rsidRPr="002E35F6" w:rsidRDefault="002E35F6" w:rsidP="002E35F6">
      <w:pPr>
        <w:numPr>
          <w:ilvl w:val="0"/>
          <w:numId w:val="33"/>
        </w:numPr>
        <w:spacing w:after="0"/>
        <w:rPr>
          <w:rFonts w:ascii="Baskerville Old Face" w:hAnsi="Baskerville Old Face" w:cstheme="minorHAnsi"/>
          <w:b/>
          <w:color w:val="000000" w:themeColor="text1"/>
          <w:sz w:val="28"/>
          <w:szCs w:val="28"/>
        </w:rPr>
      </w:pPr>
      <w:r w:rsidRPr="002E35F6">
        <w:rPr>
          <w:rFonts w:ascii="Baskerville Old Face" w:hAnsi="Baskerville Old Face" w:cstheme="minorHAnsi"/>
          <w:color w:val="000000" w:themeColor="text1"/>
          <w:sz w:val="28"/>
          <w:szCs w:val="28"/>
        </w:rPr>
        <w:t>Coordinate program components based on department and agency standards</w:t>
      </w:r>
    </w:p>
    <w:p w:rsidR="002E35F6" w:rsidRPr="002E35F6" w:rsidRDefault="002E35F6" w:rsidP="002E35F6">
      <w:pPr>
        <w:numPr>
          <w:ilvl w:val="0"/>
          <w:numId w:val="33"/>
        </w:numPr>
        <w:spacing w:after="0"/>
        <w:rPr>
          <w:rFonts w:ascii="Baskerville Old Face" w:hAnsi="Baskerville Old Face" w:cstheme="minorHAnsi"/>
          <w:b/>
          <w:color w:val="000000" w:themeColor="text1"/>
          <w:sz w:val="28"/>
          <w:szCs w:val="28"/>
        </w:rPr>
      </w:pPr>
      <w:r w:rsidRPr="002E35F6">
        <w:rPr>
          <w:rFonts w:ascii="Baskerville Old Face" w:hAnsi="Baskerville Old Face" w:cstheme="minorHAnsi"/>
          <w:color w:val="000000" w:themeColor="text1"/>
          <w:sz w:val="28"/>
          <w:szCs w:val="28"/>
        </w:rPr>
        <w:t>Collect, organize and maintain accurate program data to meet reporting requirements and deadlines</w:t>
      </w:r>
    </w:p>
    <w:p w:rsidR="002E35F6" w:rsidRPr="002E35F6" w:rsidRDefault="002E35F6" w:rsidP="002E35F6">
      <w:pPr>
        <w:numPr>
          <w:ilvl w:val="0"/>
          <w:numId w:val="33"/>
        </w:numPr>
        <w:spacing w:after="0"/>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Utilize data and program evaluations to improve programs as appropriate</w:t>
      </w:r>
    </w:p>
    <w:p w:rsidR="002E35F6" w:rsidRPr="002E35F6" w:rsidRDefault="003F0005" w:rsidP="002E35F6">
      <w:pPr>
        <w:numPr>
          <w:ilvl w:val="0"/>
          <w:numId w:val="33"/>
        </w:numPr>
        <w:spacing w:after="0"/>
        <w:rPr>
          <w:rFonts w:ascii="Baskerville Old Face" w:hAnsi="Baskerville Old Face" w:cstheme="minorHAnsi"/>
          <w:b/>
          <w:color w:val="000000" w:themeColor="text1"/>
          <w:sz w:val="28"/>
          <w:szCs w:val="28"/>
        </w:rPr>
      </w:pPr>
      <w:r>
        <w:rPr>
          <w:rFonts w:ascii="Baskerville Old Face" w:hAnsi="Baskerville Old Face" w:cstheme="minorHAnsi"/>
          <w:color w:val="000000" w:themeColor="text1"/>
          <w:sz w:val="28"/>
          <w:szCs w:val="28"/>
        </w:rPr>
        <w:t xml:space="preserve">Meet regularly with </w:t>
      </w:r>
      <w:r w:rsidR="004D5DFB">
        <w:rPr>
          <w:rFonts w:ascii="Baskerville Old Face" w:hAnsi="Baskerville Old Face" w:cstheme="minorHAnsi"/>
          <w:color w:val="000000" w:themeColor="text1"/>
          <w:sz w:val="28"/>
          <w:szCs w:val="28"/>
        </w:rPr>
        <w:t xml:space="preserve">direct supervisor and staff </w:t>
      </w:r>
      <w:r w:rsidR="002E35F6" w:rsidRPr="002E35F6">
        <w:rPr>
          <w:rFonts w:ascii="Baskerville Old Face" w:hAnsi="Baskerville Old Face" w:cstheme="minorHAnsi"/>
          <w:color w:val="000000" w:themeColor="text1"/>
          <w:sz w:val="28"/>
          <w:szCs w:val="28"/>
        </w:rPr>
        <w:t>to discuss key issues effecting the program</w:t>
      </w:r>
    </w:p>
    <w:p w:rsidR="002E35F6" w:rsidRPr="002E35F6" w:rsidRDefault="002E35F6" w:rsidP="002E35F6">
      <w:pPr>
        <w:numPr>
          <w:ilvl w:val="0"/>
          <w:numId w:val="33"/>
        </w:numPr>
        <w:spacing w:after="0"/>
        <w:rPr>
          <w:rFonts w:ascii="Baskerville Old Face" w:hAnsi="Baskerville Old Face" w:cstheme="minorHAnsi"/>
          <w:b/>
          <w:color w:val="000000" w:themeColor="text1"/>
          <w:sz w:val="28"/>
          <w:szCs w:val="28"/>
        </w:rPr>
      </w:pPr>
      <w:r w:rsidRPr="002E35F6">
        <w:rPr>
          <w:rFonts w:ascii="Baskerville Old Face" w:hAnsi="Baskerville Old Face" w:cstheme="minorHAnsi"/>
          <w:color w:val="000000" w:themeColor="text1"/>
          <w:sz w:val="28"/>
          <w:szCs w:val="28"/>
        </w:rPr>
        <w:t>Provide direct service to participants as needed</w:t>
      </w:r>
    </w:p>
    <w:p w:rsidR="00D34587" w:rsidRDefault="00D34587" w:rsidP="00D34587">
      <w:pPr>
        <w:spacing w:after="0"/>
        <w:rPr>
          <w:rFonts w:ascii="Baskerville Old Face" w:hAnsi="Baskerville Old Face" w:cstheme="minorHAnsi"/>
          <w:color w:val="000000" w:themeColor="text1"/>
          <w:sz w:val="28"/>
          <w:szCs w:val="28"/>
        </w:rPr>
      </w:pPr>
    </w:p>
    <w:p w:rsidR="00D334FB" w:rsidRPr="007D5A8D" w:rsidRDefault="002E35F6" w:rsidP="00CF0E89">
      <w:pPr>
        <w:spacing w:after="0"/>
        <w:ind w:firstLine="360"/>
        <w:rPr>
          <w:rFonts w:ascii="Baskerville Old Face" w:hAnsi="Baskerville Old Face" w:cstheme="minorHAnsi"/>
          <w:b/>
          <w:sz w:val="28"/>
          <w:szCs w:val="28"/>
        </w:rPr>
      </w:pPr>
      <w:r>
        <w:rPr>
          <w:rFonts w:ascii="Baskerville Old Face" w:hAnsi="Baskerville Old Face" w:cstheme="minorHAnsi"/>
          <w:b/>
          <w:sz w:val="28"/>
          <w:szCs w:val="28"/>
        </w:rPr>
        <w:t>Personnel</w:t>
      </w:r>
    </w:p>
    <w:p w:rsidR="002E35F6" w:rsidRPr="002E35F6" w:rsidRDefault="002E35F6" w:rsidP="002E35F6">
      <w:pPr>
        <w:numPr>
          <w:ilvl w:val="0"/>
          <w:numId w:val="35"/>
        </w:numPr>
        <w:spacing w:after="0"/>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Recruit, hire, develop, supervise, evaluate, coach/discipline program staff and volunteers</w:t>
      </w:r>
    </w:p>
    <w:p w:rsidR="002E35F6" w:rsidRPr="002E35F6" w:rsidRDefault="002E35F6" w:rsidP="002E35F6">
      <w:pPr>
        <w:numPr>
          <w:ilvl w:val="0"/>
          <w:numId w:val="34"/>
        </w:numPr>
        <w:spacing w:after="0"/>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Provide support and professional development for staff and volunteers</w:t>
      </w:r>
    </w:p>
    <w:p w:rsidR="002E35F6" w:rsidRPr="002E35F6" w:rsidRDefault="002E35F6" w:rsidP="002E35F6">
      <w:pPr>
        <w:numPr>
          <w:ilvl w:val="0"/>
          <w:numId w:val="34"/>
        </w:numPr>
        <w:spacing w:after="0"/>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 xml:space="preserve">Oversight and providing training for certifying </w:t>
      </w:r>
      <w:r w:rsidR="004D5DFB">
        <w:rPr>
          <w:rFonts w:ascii="Baskerville Old Face" w:hAnsi="Baskerville Old Face" w:cstheme="minorHAnsi"/>
          <w:color w:val="000000" w:themeColor="text1"/>
          <w:sz w:val="28"/>
          <w:szCs w:val="28"/>
        </w:rPr>
        <w:t>Volunteer Advocates</w:t>
      </w:r>
    </w:p>
    <w:p w:rsidR="002E35F6" w:rsidRDefault="002E35F6" w:rsidP="002E35F6">
      <w:pPr>
        <w:numPr>
          <w:ilvl w:val="0"/>
          <w:numId w:val="34"/>
        </w:numPr>
        <w:spacing w:after="0"/>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Oversight for management of volunteers who will</w:t>
      </w:r>
      <w:r w:rsidR="003F0005">
        <w:rPr>
          <w:rFonts w:ascii="Baskerville Old Face" w:hAnsi="Baskerville Old Face" w:cstheme="minorHAnsi"/>
          <w:color w:val="000000" w:themeColor="text1"/>
          <w:sz w:val="28"/>
          <w:szCs w:val="28"/>
        </w:rPr>
        <w:t xml:space="preserve"> be supervised by staff members/task supervisors within your department</w:t>
      </w:r>
    </w:p>
    <w:p w:rsidR="00BF10C2" w:rsidRPr="002E35F6" w:rsidRDefault="00BF10C2" w:rsidP="002E35F6">
      <w:pPr>
        <w:numPr>
          <w:ilvl w:val="0"/>
          <w:numId w:val="34"/>
        </w:numPr>
        <w:spacing w:after="0"/>
        <w:rPr>
          <w:rFonts w:ascii="Baskerville Old Face"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F</w:t>
      </w:r>
      <w:r w:rsidRPr="002E35F6">
        <w:rPr>
          <w:rFonts w:ascii="Baskerville Old Face" w:eastAsia="Times New Roman" w:hAnsi="Baskerville Old Face" w:cstheme="minorHAnsi"/>
          <w:color w:val="000000" w:themeColor="text1"/>
          <w:sz w:val="28"/>
          <w:szCs w:val="28"/>
        </w:rPr>
        <w:t>acilitate program meetings and trainings efficiently</w:t>
      </w:r>
      <w:r>
        <w:rPr>
          <w:rFonts w:ascii="Baskerville Old Face" w:eastAsia="Times New Roman" w:hAnsi="Baskerville Old Face" w:cstheme="minorHAnsi"/>
          <w:color w:val="000000" w:themeColor="text1"/>
          <w:sz w:val="28"/>
          <w:szCs w:val="28"/>
        </w:rPr>
        <w:t xml:space="preserve"> and to </w:t>
      </w:r>
      <w:r w:rsidR="004D5DFB">
        <w:rPr>
          <w:rFonts w:ascii="Baskerville Old Face" w:eastAsia="Times New Roman" w:hAnsi="Baskerville Old Face" w:cstheme="minorHAnsi"/>
          <w:color w:val="000000" w:themeColor="text1"/>
          <w:sz w:val="28"/>
          <w:szCs w:val="28"/>
        </w:rPr>
        <w:t xml:space="preserve">grant </w:t>
      </w:r>
      <w:r>
        <w:rPr>
          <w:rFonts w:ascii="Baskerville Old Face" w:eastAsia="Times New Roman" w:hAnsi="Baskerville Old Face" w:cstheme="minorHAnsi"/>
          <w:color w:val="000000" w:themeColor="text1"/>
          <w:sz w:val="28"/>
          <w:szCs w:val="28"/>
        </w:rPr>
        <w:t>requirements</w:t>
      </w:r>
    </w:p>
    <w:p w:rsidR="009637D4" w:rsidRDefault="009637D4" w:rsidP="009637D4">
      <w:pPr>
        <w:spacing w:after="0"/>
        <w:rPr>
          <w:rFonts w:ascii="Baskerville Old Face" w:hAnsi="Baskerville Old Face" w:cstheme="minorHAnsi"/>
          <w:color w:val="000000" w:themeColor="text1"/>
          <w:sz w:val="28"/>
          <w:szCs w:val="28"/>
        </w:rPr>
      </w:pPr>
    </w:p>
    <w:p w:rsidR="00D334FB" w:rsidRPr="007D5A8D" w:rsidRDefault="00101780" w:rsidP="00CF0E89">
      <w:pPr>
        <w:spacing w:after="0"/>
        <w:ind w:firstLine="360"/>
        <w:rPr>
          <w:rFonts w:ascii="Baskerville Old Face" w:hAnsi="Baskerville Old Face" w:cstheme="minorHAnsi"/>
          <w:b/>
          <w:sz w:val="28"/>
          <w:szCs w:val="28"/>
        </w:rPr>
      </w:pPr>
      <w:r>
        <w:rPr>
          <w:rFonts w:ascii="Baskerville Old Face" w:hAnsi="Baskerville Old Face" w:cstheme="minorHAnsi"/>
          <w:b/>
          <w:sz w:val="28"/>
          <w:szCs w:val="28"/>
        </w:rPr>
        <w:t xml:space="preserve">Budget, </w:t>
      </w:r>
      <w:r w:rsidR="002E35F6">
        <w:rPr>
          <w:rFonts w:ascii="Baskerville Old Face" w:hAnsi="Baskerville Old Face" w:cstheme="minorHAnsi"/>
          <w:b/>
          <w:sz w:val="28"/>
          <w:szCs w:val="28"/>
        </w:rPr>
        <w:t>Finance</w:t>
      </w:r>
      <w:r>
        <w:rPr>
          <w:rFonts w:ascii="Baskerville Old Face" w:hAnsi="Baskerville Old Face" w:cstheme="minorHAnsi"/>
          <w:b/>
          <w:sz w:val="28"/>
          <w:szCs w:val="28"/>
        </w:rPr>
        <w:t xml:space="preserve"> &amp;</w:t>
      </w:r>
      <w:r w:rsidR="002E35F6">
        <w:rPr>
          <w:rFonts w:ascii="Baskerville Old Face" w:hAnsi="Baskerville Old Face" w:cstheme="minorHAnsi"/>
          <w:b/>
          <w:sz w:val="28"/>
          <w:szCs w:val="28"/>
        </w:rPr>
        <w:t>Fundraising</w:t>
      </w:r>
    </w:p>
    <w:p w:rsidR="002E35F6" w:rsidRPr="002E35F6" w:rsidRDefault="002E35F6" w:rsidP="002E35F6">
      <w:pPr>
        <w:pStyle w:val="ListParagraph"/>
        <w:numPr>
          <w:ilvl w:val="0"/>
          <w:numId w:val="36"/>
        </w:numPr>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MOU management</w:t>
      </w:r>
    </w:p>
    <w:p w:rsidR="002E35F6" w:rsidRPr="002E35F6" w:rsidRDefault="002E35F6" w:rsidP="002E35F6">
      <w:pPr>
        <w:pStyle w:val="ListParagraph"/>
        <w:numPr>
          <w:ilvl w:val="0"/>
          <w:numId w:val="36"/>
        </w:numPr>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Implement and fulfill appropriate requirements of all funding sources</w:t>
      </w:r>
    </w:p>
    <w:p w:rsidR="002E35F6" w:rsidRPr="002E35F6" w:rsidRDefault="002E35F6" w:rsidP="002E35F6">
      <w:pPr>
        <w:pStyle w:val="ListParagraph"/>
        <w:numPr>
          <w:ilvl w:val="0"/>
          <w:numId w:val="37"/>
        </w:numPr>
        <w:rPr>
          <w:rFonts w:ascii="Baskerville Old Face" w:hAnsi="Baskerville Old Face" w:cstheme="minorHAnsi"/>
          <w:color w:val="000000" w:themeColor="text1"/>
          <w:sz w:val="28"/>
          <w:szCs w:val="28"/>
        </w:rPr>
      </w:pPr>
      <w:r w:rsidRPr="002E35F6">
        <w:rPr>
          <w:rFonts w:ascii="Baskerville Old Face" w:hAnsi="Baskerville Old Face" w:cstheme="minorHAnsi"/>
          <w:color w:val="000000" w:themeColor="text1"/>
          <w:sz w:val="28"/>
          <w:szCs w:val="28"/>
        </w:rPr>
        <w:t>Meet with public officials and other community member</w:t>
      </w:r>
      <w:r w:rsidR="00CF0E89">
        <w:rPr>
          <w:rFonts w:ascii="Baskerville Old Face" w:hAnsi="Baskerville Old Face" w:cstheme="minorHAnsi"/>
          <w:color w:val="000000" w:themeColor="text1"/>
          <w:sz w:val="28"/>
          <w:szCs w:val="28"/>
        </w:rPr>
        <w:t xml:space="preserve">s as required </w:t>
      </w:r>
      <w:r w:rsidR="00206052">
        <w:rPr>
          <w:rFonts w:ascii="Baskerville Old Face" w:hAnsi="Baskerville Old Face" w:cstheme="minorHAnsi"/>
          <w:color w:val="000000" w:themeColor="text1"/>
          <w:sz w:val="28"/>
          <w:szCs w:val="28"/>
        </w:rPr>
        <w:t>to enhance program support</w:t>
      </w:r>
    </w:p>
    <w:p w:rsidR="002E35F6" w:rsidRPr="002E35F6" w:rsidRDefault="002E35F6" w:rsidP="002E35F6">
      <w:pPr>
        <w:pStyle w:val="ListParagraph"/>
        <w:numPr>
          <w:ilvl w:val="0"/>
          <w:numId w:val="37"/>
        </w:numPr>
        <w:rPr>
          <w:rFonts w:ascii="Baskerville Old Face" w:hAnsi="Baskerville Old Face" w:cstheme="minorHAnsi"/>
          <w:b/>
          <w:color w:val="000000" w:themeColor="text1"/>
          <w:sz w:val="28"/>
          <w:szCs w:val="28"/>
        </w:rPr>
      </w:pPr>
      <w:r w:rsidRPr="002E35F6">
        <w:rPr>
          <w:rFonts w:ascii="Baskerville Old Face" w:hAnsi="Baskerville Old Face" w:cstheme="minorHAnsi"/>
          <w:color w:val="000000" w:themeColor="text1"/>
          <w:sz w:val="28"/>
          <w:szCs w:val="28"/>
        </w:rPr>
        <w:t>Participate in fundraising activities by writing letters, presenting, and stimulating the activities of staff and others in direct fundraising activities</w:t>
      </w:r>
    </w:p>
    <w:p w:rsidR="00D334FB" w:rsidRPr="00CF0E89" w:rsidRDefault="002E35F6" w:rsidP="00CF0E89">
      <w:pPr>
        <w:pStyle w:val="ListParagraph"/>
        <w:numPr>
          <w:ilvl w:val="0"/>
          <w:numId w:val="37"/>
        </w:numPr>
        <w:rPr>
          <w:rFonts w:ascii="Baskerville Old Face" w:hAnsi="Baskerville Old Face" w:cstheme="minorHAnsi"/>
          <w:color w:val="000000" w:themeColor="text1"/>
          <w:sz w:val="28"/>
          <w:szCs w:val="28"/>
        </w:rPr>
      </w:pPr>
      <w:r w:rsidRPr="00CF0E89">
        <w:rPr>
          <w:rFonts w:ascii="Baskerville Old Face" w:hAnsi="Baskerville Old Face" w:cstheme="minorHAnsi"/>
          <w:color w:val="000000" w:themeColor="text1"/>
          <w:sz w:val="28"/>
          <w:szCs w:val="28"/>
        </w:rPr>
        <w:t xml:space="preserve">Maintain </w:t>
      </w:r>
      <w:r w:rsidR="00CF0E89" w:rsidRPr="00CF0E89">
        <w:rPr>
          <w:rFonts w:ascii="Baskerville Old Face" w:hAnsi="Baskerville Old Face" w:cstheme="minorHAnsi"/>
          <w:color w:val="000000" w:themeColor="text1"/>
          <w:sz w:val="28"/>
          <w:szCs w:val="28"/>
        </w:rPr>
        <w:t xml:space="preserve">assigned </w:t>
      </w:r>
      <w:r w:rsidRPr="00CF0E89">
        <w:rPr>
          <w:rFonts w:ascii="Baskerville Old Face" w:hAnsi="Baskerville Old Face" w:cstheme="minorHAnsi"/>
          <w:color w:val="000000" w:themeColor="text1"/>
          <w:sz w:val="28"/>
          <w:szCs w:val="28"/>
        </w:rPr>
        <w:t>prog</w:t>
      </w:r>
      <w:r w:rsidR="00CF0E89" w:rsidRPr="00CF0E89">
        <w:rPr>
          <w:rFonts w:ascii="Baskerville Old Face" w:hAnsi="Baskerville Old Face" w:cstheme="minorHAnsi"/>
          <w:color w:val="000000" w:themeColor="text1"/>
          <w:sz w:val="28"/>
          <w:szCs w:val="28"/>
        </w:rPr>
        <w:t xml:space="preserve">ram budgets, monitor </w:t>
      </w:r>
      <w:r w:rsidRPr="00CF0E89">
        <w:rPr>
          <w:rFonts w:ascii="Baskerville Old Face" w:hAnsi="Baskerville Old Face" w:cstheme="minorHAnsi"/>
          <w:color w:val="000000" w:themeColor="text1"/>
          <w:sz w:val="28"/>
          <w:szCs w:val="28"/>
        </w:rPr>
        <w:t>expenditures accordingly</w:t>
      </w:r>
    </w:p>
    <w:p w:rsidR="009637D4" w:rsidRPr="009637D4" w:rsidRDefault="009637D4" w:rsidP="007D5A8D">
      <w:pPr>
        <w:pStyle w:val="ListParagraph"/>
        <w:numPr>
          <w:ilvl w:val="0"/>
          <w:numId w:val="25"/>
        </w:numPr>
        <w:spacing w:after="0"/>
        <w:rPr>
          <w:rFonts w:ascii="Baskerville Old Face" w:hAnsi="Baskerville Old Face" w:cstheme="minorHAnsi"/>
          <w:color w:val="000000" w:themeColor="text1"/>
          <w:sz w:val="28"/>
          <w:szCs w:val="28"/>
        </w:rPr>
      </w:pPr>
      <w:r w:rsidRPr="009637D4">
        <w:rPr>
          <w:rFonts w:ascii="Baskerville Old Face" w:hAnsi="Baskerville Old Face" w:cstheme="minorHAnsi"/>
          <w:color w:val="000000" w:themeColor="text1"/>
          <w:sz w:val="28"/>
          <w:szCs w:val="28"/>
        </w:rPr>
        <w:t>Be responsible for developing and mainta</w:t>
      </w:r>
      <w:r w:rsidR="003F0005">
        <w:rPr>
          <w:rFonts w:ascii="Baskerville Old Face" w:hAnsi="Baskerville Old Face" w:cstheme="minorHAnsi"/>
          <w:color w:val="000000" w:themeColor="text1"/>
          <w:sz w:val="28"/>
          <w:szCs w:val="28"/>
        </w:rPr>
        <w:t>ining sound financial practices</w:t>
      </w:r>
    </w:p>
    <w:p w:rsidR="00E23645" w:rsidRPr="009637D4" w:rsidRDefault="00E23645" w:rsidP="007D5A8D">
      <w:pPr>
        <w:pStyle w:val="ListParagraph"/>
        <w:numPr>
          <w:ilvl w:val="0"/>
          <w:numId w:val="25"/>
        </w:numPr>
        <w:spacing w:after="0"/>
        <w:rPr>
          <w:rFonts w:ascii="Baskerville Old Face" w:hAnsi="Baskerville Old Face" w:cstheme="minorHAnsi"/>
          <w:color w:val="000000" w:themeColor="text1"/>
          <w:sz w:val="28"/>
          <w:szCs w:val="28"/>
        </w:rPr>
      </w:pPr>
      <w:r>
        <w:rPr>
          <w:rFonts w:ascii="Baskerville Old Face" w:hAnsi="Baskerville Old Face" w:cstheme="minorHAnsi"/>
          <w:color w:val="000000" w:themeColor="text1"/>
          <w:sz w:val="28"/>
          <w:szCs w:val="28"/>
        </w:rPr>
        <w:t>Grant Management</w:t>
      </w:r>
      <w:r w:rsidR="003F0005">
        <w:rPr>
          <w:rFonts w:ascii="Baskerville Old Face" w:hAnsi="Baskerville Old Face" w:cstheme="minorHAnsi"/>
          <w:color w:val="000000" w:themeColor="text1"/>
          <w:sz w:val="28"/>
          <w:szCs w:val="28"/>
        </w:rPr>
        <w:t xml:space="preserve"> </w:t>
      </w:r>
    </w:p>
    <w:p w:rsidR="009637D4" w:rsidRDefault="009637D4" w:rsidP="00105DCE">
      <w:pPr>
        <w:spacing w:after="0" w:line="315" w:lineRule="atLeast"/>
        <w:rPr>
          <w:rFonts w:ascii="Baskerville Old Face" w:eastAsia="Times New Roman" w:hAnsi="Baskerville Old Face" w:cstheme="minorHAnsi"/>
          <w:b/>
          <w:color w:val="EF4C25"/>
          <w:sz w:val="28"/>
          <w:szCs w:val="28"/>
        </w:rPr>
      </w:pPr>
    </w:p>
    <w:p w:rsidR="00D334FB" w:rsidRPr="007D5A8D" w:rsidRDefault="004D5DFB" w:rsidP="00CF0E89">
      <w:pPr>
        <w:spacing w:after="0" w:line="315" w:lineRule="atLeast"/>
        <w:ind w:firstLine="360"/>
        <w:rPr>
          <w:rFonts w:ascii="Baskerville Old Face" w:eastAsia="Times New Roman" w:hAnsi="Baskerville Old Face" w:cstheme="minorHAnsi"/>
          <w:b/>
          <w:sz w:val="28"/>
          <w:szCs w:val="28"/>
        </w:rPr>
      </w:pPr>
      <w:r>
        <w:rPr>
          <w:rFonts w:ascii="Baskerville Old Face" w:eastAsia="Times New Roman" w:hAnsi="Baskerville Old Face" w:cstheme="minorHAnsi"/>
          <w:b/>
          <w:sz w:val="28"/>
          <w:szCs w:val="28"/>
        </w:rPr>
        <w:t>Community Education</w:t>
      </w:r>
    </w:p>
    <w:p w:rsidR="002E35F6" w:rsidRPr="002E35F6" w:rsidRDefault="004D5DFB" w:rsidP="002E35F6">
      <w:pPr>
        <w:numPr>
          <w:ilvl w:val="0"/>
          <w:numId w:val="34"/>
        </w:numPr>
        <w:spacing w:after="0" w:line="315" w:lineRule="atLeast"/>
        <w:rPr>
          <w:rFonts w:ascii="Baskerville Old Face" w:eastAsia="Times New Roman" w:hAnsi="Baskerville Old Face" w:cstheme="minorHAnsi"/>
          <w:b/>
          <w:sz w:val="28"/>
          <w:szCs w:val="28"/>
        </w:rPr>
      </w:pPr>
      <w:r>
        <w:rPr>
          <w:rFonts w:ascii="Baskerville Old Face" w:eastAsia="Times New Roman" w:hAnsi="Baskerville Old Face" w:cstheme="minorHAnsi"/>
          <w:sz w:val="28"/>
          <w:szCs w:val="28"/>
        </w:rPr>
        <w:t>Supervise Community Education in accordance with grant requirements including workshops and Parenting Classes</w:t>
      </w:r>
      <w:r w:rsidR="006B065E">
        <w:rPr>
          <w:rFonts w:ascii="Baskerville Old Face" w:eastAsia="Times New Roman" w:hAnsi="Baskerville Old Face" w:cstheme="minorHAnsi"/>
          <w:sz w:val="28"/>
          <w:szCs w:val="28"/>
        </w:rPr>
        <w:t>.</w:t>
      </w:r>
    </w:p>
    <w:p w:rsidR="002E35F6" w:rsidRPr="002E35F6" w:rsidRDefault="002E35F6" w:rsidP="002E35F6">
      <w:pPr>
        <w:numPr>
          <w:ilvl w:val="0"/>
          <w:numId w:val="34"/>
        </w:numPr>
        <w:spacing w:after="0" w:line="315" w:lineRule="atLeast"/>
        <w:rPr>
          <w:rFonts w:ascii="Baskerville Old Face" w:eastAsia="Times New Roman" w:hAnsi="Baskerville Old Face" w:cstheme="minorHAnsi"/>
          <w:sz w:val="28"/>
          <w:szCs w:val="28"/>
        </w:rPr>
      </w:pPr>
      <w:r w:rsidRPr="002E35F6">
        <w:rPr>
          <w:rFonts w:ascii="Baskerville Old Face" w:eastAsia="Times New Roman" w:hAnsi="Baskerville Old Face" w:cstheme="minorHAnsi"/>
          <w:sz w:val="28"/>
          <w:szCs w:val="28"/>
        </w:rPr>
        <w:lastRenderedPageBreak/>
        <w:t xml:space="preserve">Maintain close contact and cooperative working relationships with law enforcement criminal justice, social services, medical, </w:t>
      </w:r>
      <w:r w:rsidR="00206052">
        <w:rPr>
          <w:rFonts w:ascii="Baskerville Old Face" w:eastAsia="Times New Roman" w:hAnsi="Baskerville Old Face" w:cstheme="minorHAnsi"/>
          <w:sz w:val="28"/>
          <w:szCs w:val="28"/>
        </w:rPr>
        <w:t xml:space="preserve">child care, housing/homeless services programs, </w:t>
      </w:r>
      <w:r w:rsidRPr="002E35F6">
        <w:rPr>
          <w:rFonts w:ascii="Baskerville Old Face" w:eastAsia="Times New Roman" w:hAnsi="Baskerville Old Face" w:cstheme="minorHAnsi"/>
          <w:sz w:val="28"/>
          <w:szCs w:val="28"/>
        </w:rPr>
        <w:t xml:space="preserve">educational, </w:t>
      </w:r>
      <w:r w:rsidR="00206052">
        <w:rPr>
          <w:rFonts w:ascii="Baskerville Old Face" w:eastAsia="Times New Roman" w:hAnsi="Baskerville Old Face" w:cstheme="minorHAnsi"/>
          <w:sz w:val="28"/>
          <w:szCs w:val="28"/>
        </w:rPr>
        <w:t xml:space="preserve">property managers, landlords </w:t>
      </w:r>
      <w:r w:rsidRPr="002E35F6">
        <w:rPr>
          <w:rFonts w:ascii="Baskerville Old Face" w:eastAsia="Times New Roman" w:hAnsi="Baskerville Old Face" w:cstheme="minorHAnsi"/>
          <w:sz w:val="28"/>
          <w:szCs w:val="28"/>
        </w:rPr>
        <w:t>and other community agencies</w:t>
      </w:r>
      <w:r w:rsidR="006B065E">
        <w:rPr>
          <w:rFonts w:ascii="Baskerville Old Face" w:eastAsia="Times New Roman" w:hAnsi="Baskerville Old Face" w:cstheme="minorHAnsi"/>
          <w:sz w:val="28"/>
          <w:szCs w:val="28"/>
        </w:rPr>
        <w:t>.</w:t>
      </w:r>
      <w:r w:rsidRPr="002E35F6">
        <w:rPr>
          <w:rFonts w:ascii="Baskerville Old Face" w:eastAsia="Times New Roman" w:hAnsi="Baskerville Old Face" w:cstheme="minorHAnsi"/>
          <w:sz w:val="28"/>
          <w:szCs w:val="28"/>
        </w:rPr>
        <w:t xml:space="preserve"> </w:t>
      </w:r>
    </w:p>
    <w:p w:rsidR="002E35F6" w:rsidRPr="002E35F6" w:rsidRDefault="002E35F6" w:rsidP="002E35F6">
      <w:pPr>
        <w:numPr>
          <w:ilvl w:val="0"/>
          <w:numId w:val="34"/>
        </w:numPr>
        <w:spacing w:after="0" w:line="315" w:lineRule="atLeast"/>
        <w:rPr>
          <w:rFonts w:ascii="Baskerville Old Face" w:eastAsia="Times New Roman" w:hAnsi="Baskerville Old Face" w:cstheme="minorHAnsi"/>
          <w:b/>
          <w:sz w:val="28"/>
          <w:szCs w:val="28"/>
        </w:rPr>
      </w:pPr>
      <w:r w:rsidRPr="002E35F6">
        <w:rPr>
          <w:rFonts w:ascii="Baskerville Old Face" w:eastAsia="Times New Roman" w:hAnsi="Baskerville Old Face" w:cstheme="minorHAnsi"/>
          <w:sz w:val="28"/>
          <w:szCs w:val="28"/>
        </w:rPr>
        <w:t xml:space="preserve">Provide outreach and education to community based organizations </w:t>
      </w:r>
      <w:r w:rsidR="004D5DFB">
        <w:rPr>
          <w:rFonts w:ascii="Baskerville Old Face" w:eastAsia="Times New Roman" w:hAnsi="Baskerville Old Face" w:cstheme="minorHAnsi"/>
          <w:sz w:val="28"/>
          <w:szCs w:val="28"/>
        </w:rPr>
        <w:t xml:space="preserve">regarding domestic violence, </w:t>
      </w:r>
      <w:r w:rsidRPr="002E35F6">
        <w:rPr>
          <w:rFonts w:ascii="Baskerville Old Face" w:eastAsia="Times New Roman" w:hAnsi="Baskerville Old Face" w:cstheme="minorHAnsi"/>
          <w:sz w:val="28"/>
          <w:szCs w:val="28"/>
        </w:rPr>
        <w:t>agency services</w:t>
      </w:r>
      <w:r w:rsidR="004D5DFB">
        <w:rPr>
          <w:rFonts w:ascii="Baskerville Old Face" w:eastAsia="Times New Roman" w:hAnsi="Baskerville Old Face" w:cstheme="minorHAnsi"/>
          <w:sz w:val="28"/>
          <w:szCs w:val="28"/>
        </w:rPr>
        <w:t xml:space="preserve"> and the being an ally to survivors of domestic violence</w:t>
      </w:r>
      <w:r w:rsidR="006B065E">
        <w:rPr>
          <w:rFonts w:ascii="Baskerville Old Face" w:eastAsia="Times New Roman" w:hAnsi="Baskerville Old Face" w:cstheme="minorHAnsi"/>
          <w:sz w:val="28"/>
          <w:szCs w:val="28"/>
        </w:rPr>
        <w:t>.</w:t>
      </w:r>
    </w:p>
    <w:p w:rsidR="002E35F6" w:rsidRPr="00206052" w:rsidRDefault="002E35F6" w:rsidP="002E35F6">
      <w:pPr>
        <w:numPr>
          <w:ilvl w:val="0"/>
          <w:numId w:val="34"/>
        </w:numPr>
        <w:spacing w:after="0" w:line="315" w:lineRule="atLeast"/>
        <w:rPr>
          <w:rFonts w:ascii="Baskerville Old Face" w:eastAsia="Times New Roman" w:hAnsi="Baskerville Old Face" w:cstheme="minorHAnsi"/>
          <w:b/>
          <w:sz w:val="28"/>
          <w:szCs w:val="28"/>
        </w:rPr>
      </w:pPr>
      <w:r w:rsidRPr="002E35F6">
        <w:rPr>
          <w:rFonts w:ascii="Baskerville Old Face" w:eastAsia="Times New Roman" w:hAnsi="Baskerville Old Face" w:cstheme="minorHAnsi"/>
          <w:sz w:val="28"/>
          <w:szCs w:val="28"/>
        </w:rPr>
        <w:t>Positively and professionally represent the agency in the community</w:t>
      </w:r>
      <w:r w:rsidR="006B065E">
        <w:rPr>
          <w:rFonts w:ascii="Baskerville Old Face" w:eastAsia="Times New Roman" w:hAnsi="Baskerville Old Face" w:cstheme="minorHAnsi"/>
          <w:sz w:val="28"/>
          <w:szCs w:val="28"/>
        </w:rPr>
        <w:t>.</w:t>
      </w:r>
    </w:p>
    <w:p w:rsidR="00206052" w:rsidRPr="0024336F" w:rsidRDefault="00206052" w:rsidP="002E35F6">
      <w:pPr>
        <w:numPr>
          <w:ilvl w:val="0"/>
          <w:numId w:val="34"/>
        </w:numPr>
        <w:spacing w:after="0" w:line="315" w:lineRule="atLeast"/>
        <w:rPr>
          <w:rFonts w:ascii="Baskerville Old Face" w:eastAsia="Times New Roman" w:hAnsi="Baskerville Old Face" w:cstheme="minorHAnsi"/>
          <w:b/>
          <w:sz w:val="28"/>
          <w:szCs w:val="28"/>
        </w:rPr>
      </w:pPr>
      <w:r>
        <w:rPr>
          <w:rFonts w:ascii="Baskerville Old Face" w:eastAsia="Times New Roman" w:hAnsi="Baskerville Old Face" w:cstheme="minorHAnsi"/>
          <w:sz w:val="28"/>
          <w:szCs w:val="28"/>
        </w:rPr>
        <w:t>Sit on committees and attend community meetings.</w:t>
      </w:r>
    </w:p>
    <w:p w:rsidR="0024336F" w:rsidRPr="002E35F6" w:rsidRDefault="0024336F" w:rsidP="002E35F6">
      <w:pPr>
        <w:numPr>
          <w:ilvl w:val="0"/>
          <w:numId w:val="34"/>
        </w:numPr>
        <w:spacing w:after="0" w:line="315" w:lineRule="atLeast"/>
        <w:rPr>
          <w:rFonts w:ascii="Baskerville Old Face" w:eastAsia="Times New Roman" w:hAnsi="Baskerville Old Face" w:cstheme="minorHAnsi"/>
          <w:b/>
          <w:sz w:val="28"/>
          <w:szCs w:val="28"/>
        </w:rPr>
      </w:pPr>
      <w:r>
        <w:rPr>
          <w:rFonts w:ascii="Baskerville Old Face" w:eastAsia="Times New Roman" w:hAnsi="Baskerville Old Face" w:cstheme="minorHAnsi"/>
          <w:sz w:val="28"/>
          <w:szCs w:val="28"/>
        </w:rPr>
        <w:t>Community outreach to local businesses, technical programs, work experience programs and related entities to support grant requirements and the needs of participants.</w:t>
      </w:r>
    </w:p>
    <w:p w:rsidR="009637D4" w:rsidRDefault="002E35F6" w:rsidP="002E35F6">
      <w:pPr>
        <w:tabs>
          <w:tab w:val="left" w:pos="7710"/>
        </w:tabs>
        <w:spacing w:after="0" w:line="315" w:lineRule="atLeast"/>
        <w:rPr>
          <w:rFonts w:ascii="Baskerville Old Face" w:eastAsia="Times New Roman" w:hAnsi="Baskerville Old Face" w:cstheme="minorHAnsi"/>
          <w:b/>
          <w:color w:val="EF4C25"/>
          <w:sz w:val="28"/>
          <w:szCs w:val="28"/>
        </w:rPr>
      </w:pPr>
      <w:r>
        <w:rPr>
          <w:rFonts w:ascii="Baskerville Old Face" w:eastAsia="Times New Roman" w:hAnsi="Baskerville Old Face" w:cstheme="minorHAnsi"/>
          <w:b/>
          <w:color w:val="EF4C25"/>
          <w:sz w:val="28"/>
          <w:szCs w:val="28"/>
        </w:rPr>
        <w:tab/>
      </w:r>
    </w:p>
    <w:p w:rsidR="00105DCE" w:rsidRPr="00047EFB" w:rsidRDefault="007D5A8D" w:rsidP="00105DCE">
      <w:pPr>
        <w:spacing w:after="0" w:line="315" w:lineRule="atLeast"/>
        <w:rPr>
          <w:rFonts w:ascii="Baskerville Old Face" w:eastAsia="Times New Roman" w:hAnsi="Baskerville Old Face" w:cstheme="minorHAnsi"/>
          <w:b/>
          <w:color w:val="EF4C25"/>
          <w:sz w:val="28"/>
          <w:szCs w:val="28"/>
        </w:rPr>
      </w:pPr>
      <w:r>
        <w:rPr>
          <w:rFonts w:ascii="Baskerville Old Face" w:eastAsia="Times New Roman" w:hAnsi="Baskerville Old Face" w:cstheme="minorHAnsi"/>
          <w:b/>
          <w:color w:val="EF4C25"/>
          <w:sz w:val="28"/>
          <w:szCs w:val="28"/>
        </w:rPr>
        <w:t xml:space="preserve">Job Specific </w:t>
      </w:r>
      <w:r w:rsidR="00047EFB">
        <w:rPr>
          <w:rFonts w:ascii="Baskerville Old Face" w:eastAsia="Times New Roman" w:hAnsi="Baskerville Old Face" w:cstheme="minorHAnsi"/>
          <w:b/>
          <w:color w:val="EF4C25"/>
          <w:sz w:val="28"/>
          <w:szCs w:val="28"/>
        </w:rPr>
        <w:t>Knowledge, Skill &amp; Abilities</w:t>
      </w:r>
    </w:p>
    <w:p w:rsidR="00B55227" w:rsidRPr="00047EFB" w:rsidRDefault="00B55227" w:rsidP="00105DCE">
      <w:pPr>
        <w:spacing w:after="0" w:line="315" w:lineRule="atLeast"/>
        <w:rPr>
          <w:rFonts w:ascii="Baskerville Old Face" w:eastAsia="Times New Roman" w:hAnsi="Baskerville Old Face" w:cstheme="minorHAnsi"/>
          <w:b/>
          <w:color w:val="000000" w:themeColor="text1"/>
          <w:sz w:val="28"/>
          <w:szCs w:val="28"/>
        </w:rPr>
      </w:pPr>
    </w:p>
    <w:p w:rsidR="002E35F6" w:rsidRPr="002E35F6" w:rsidRDefault="002E35F6" w:rsidP="002E35F6">
      <w:pPr>
        <w:numPr>
          <w:ilvl w:val="0"/>
          <w:numId w:val="38"/>
        </w:numPr>
        <w:spacing w:after="0" w:line="315" w:lineRule="atLeast"/>
        <w:rPr>
          <w:rFonts w:ascii="Baskerville Old Face" w:eastAsia="Times New Roman" w:hAnsi="Baskerville Old Face" w:cstheme="minorHAnsi"/>
          <w:color w:val="000000" w:themeColor="text1"/>
          <w:sz w:val="28"/>
          <w:szCs w:val="28"/>
        </w:rPr>
      </w:pPr>
      <w:r w:rsidRPr="002E35F6">
        <w:rPr>
          <w:rFonts w:ascii="Baskerville Old Face" w:eastAsia="Times New Roman" w:hAnsi="Baskerville Old Face" w:cstheme="minorHAnsi"/>
          <w:b/>
          <w:color w:val="000000" w:themeColor="text1"/>
          <w:sz w:val="28"/>
          <w:szCs w:val="28"/>
        </w:rPr>
        <w:t>Certified</w:t>
      </w:r>
      <w:r w:rsidRPr="002E35F6">
        <w:rPr>
          <w:rFonts w:ascii="Baskerville Old Face" w:eastAsia="Times New Roman" w:hAnsi="Baskerville Old Face" w:cstheme="minorHAnsi"/>
          <w:color w:val="000000" w:themeColor="text1"/>
          <w:sz w:val="28"/>
          <w:szCs w:val="28"/>
        </w:rPr>
        <w:t xml:space="preserve"> </w:t>
      </w:r>
      <w:r w:rsidRPr="002E35F6">
        <w:rPr>
          <w:rFonts w:ascii="Baskerville Old Face" w:eastAsia="Times New Roman" w:hAnsi="Baskerville Old Face" w:cstheme="minorHAnsi"/>
          <w:b/>
          <w:color w:val="000000" w:themeColor="text1"/>
          <w:sz w:val="28"/>
          <w:szCs w:val="28"/>
        </w:rPr>
        <w:t>Domestic Violence Advocate</w:t>
      </w:r>
      <w:r w:rsidRPr="002E35F6">
        <w:rPr>
          <w:rFonts w:ascii="Baskerville Old Face" w:eastAsia="Times New Roman" w:hAnsi="Baskerville Old Face" w:cstheme="minorHAnsi"/>
          <w:color w:val="000000" w:themeColor="text1"/>
          <w:sz w:val="28"/>
          <w:szCs w:val="28"/>
        </w:rPr>
        <w:t xml:space="preserve"> with </w:t>
      </w:r>
      <w:r w:rsidRPr="002E35F6">
        <w:rPr>
          <w:rFonts w:ascii="Baskerville Old Face" w:eastAsia="Times New Roman" w:hAnsi="Baskerville Old Face" w:cstheme="minorHAnsi"/>
          <w:b/>
          <w:color w:val="000000" w:themeColor="text1"/>
          <w:sz w:val="28"/>
          <w:szCs w:val="28"/>
          <w:u w:val="single"/>
        </w:rPr>
        <w:t>required</w:t>
      </w:r>
      <w:r w:rsidRPr="002E35F6">
        <w:rPr>
          <w:rFonts w:ascii="Baskerville Old Face" w:eastAsia="Times New Roman" w:hAnsi="Baskerville Old Face" w:cstheme="minorHAnsi"/>
          <w:color w:val="000000" w:themeColor="text1"/>
          <w:sz w:val="28"/>
          <w:szCs w:val="28"/>
        </w:rPr>
        <w:t xml:space="preserve"> documentation of minimum 40 hours of training</w:t>
      </w:r>
      <w:r w:rsidR="004D5DFB">
        <w:rPr>
          <w:rFonts w:ascii="Baskerville Old Face" w:eastAsia="Times New Roman" w:hAnsi="Baskerville Old Face" w:cstheme="minorHAnsi"/>
          <w:color w:val="000000" w:themeColor="text1"/>
          <w:sz w:val="28"/>
          <w:szCs w:val="28"/>
        </w:rPr>
        <w:t>.</w:t>
      </w:r>
    </w:p>
    <w:p w:rsidR="002E35F6" w:rsidRDefault="0024336F" w:rsidP="002E35F6">
      <w:pPr>
        <w:numPr>
          <w:ilvl w:val="0"/>
          <w:numId w:val="38"/>
        </w:numPr>
        <w:spacing w:after="0" w:line="315" w:lineRule="atLeast"/>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M</w:t>
      </w:r>
      <w:r w:rsidR="002E35F6" w:rsidRPr="002E35F6">
        <w:rPr>
          <w:rFonts w:ascii="Baskerville Old Face" w:eastAsia="Times New Roman" w:hAnsi="Baskerville Old Face" w:cstheme="minorHAnsi"/>
          <w:color w:val="000000" w:themeColor="text1"/>
          <w:sz w:val="28"/>
          <w:szCs w:val="28"/>
        </w:rPr>
        <w:t>anagement and/or supervisory experience</w:t>
      </w:r>
      <w:r w:rsidR="004D5DFB">
        <w:rPr>
          <w:rFonts w:ascii="Baskerville Old Face" w:eastAsia="Times New Roman" w:hAnsi="Baskerville Old Face" w:cstheme="minorHAnsi"/>
          <w:color w:val="000000" w:themeColor="text1"/>
          <w:sz w:val="28"/>
          <w:szCs w:val="28"/>
        </w:rPr>
        <w:t>.</w:t>
      </w:r>
    </w:p>
    <w:p w:rsidR="004D5DFB" w:rsidRDefault="004D5DFB" w:rsidP="004D5DFB">
      <w:pPr>
        <w:pStyle w:val="ListParagraph"/>
        <w:numPr>
          <w:ilvl w:val="0"/>
          <w:numId w:val="38"/>
        </w:numPr>
        <w:spacing w:after="0"/>
        <w:rPr>
          <w:rFonts w:ascii="Baskerville Old Face" w:eastAsia="Times New Roman" w:hAnsi="Baskerville Old Face" w:cstheme="minorHAnsi"/>
          <w:color w:val="000000" w:themeColor="text1"/>
          <w:sz w:val="28"/>
          <w:szCs w:val="28"/>
        </w:rPr>
      </w:pPr>
      <w:r w:rsidRPr="004D5DFB">
        <w:rPr>
          <w:rFonts w:ascii="Baskerville Old Face" w:eastAsia="Times New Roman" w:hAnsi="Baskerville Old Face" w:cstheme="minorHAnsi"/>
          <w:color w:val="000000" w:themeColor="text1"/>
          <w:sz w:val="28"/>
          <w:szCs w:val="28"/>
        </w:rPr>
        <w:t>2 years’ e</w:t>
      </w:r>
      <w:r>
        <w:rPr>
          <w:rFonts w:ascii="Baskerville Old Face" w:eastAsia="Times New Roman" w:hAnsi="Baskerville Old Face" w:cstheme="minorHAnsi"/>
          <w:color w:val="000000" w:themeColor="text1"/>
          <w:sz w:val="28"/>
          <w:szCs w:val="28"/>
        </w:rPr>
        <w:t xml:space="preserve">xperience </w:t>
      </w:r>
      <w:r w:rsidRPr="004D5DFB">
        <w:rPr>
          <w:rFonts w:ascii="Baskerville Old Face" w:eastAsia="Times New Roman" w:hAnsi="Baskerville Old Face" w:cstheme="minorHAnsi"/>
          <w:color w:val="000000" w:themeColor="text1"/>
          <w:sz w:val="28"/>
          <w:szCs w:val="28"/>
        </w:rPr>
        <w:t>working with Survivors of Domestic Violence.</w:t>
      </w:r>
    </w:p>
    <w:p w:rsidR="006B065E" w:rsidRPr="006B065E" w:rsidRDefault="0024336F" w:rsidP="006B065E">
      <w:pPr>
        <w:pStyle w:val="ListParagraph"/>
        <w:numPr>
          <w:ilvl w:val="0"/>
          <w:numId w:val="38"/>
        </w:numPr>
        <w:spacing w:after="0"/>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E</w:t>
      </w:r>
      <w:r w:rsidR="006B065E" w:rsidRPr="006B065E">
        <w:rPr>
          <w:rFonts w:ascii="Baskerville Old Face" w:eastAsia="Times New Roman" w:hAnsi="Baskerville Old Face" w:cstheme="minorHAnsi"/>
          <w:color w:val="000000" w:themeColor="text1"/>
          <w:sz w:val="28"/>
          <w:szCs w:val="28"/>
        </w:rPr>
        <w:t xml:space="preserve">xperience working </w:t>
      </w:r>
      <w:r>
        <w:rPr>
          <w:rFonts w:ascii="Baskerville Old Face" w:eastAsia="Times New Roman" w:hAnsi="Baskerville Old Face" w:cstheme="minorHAnsi"/>
          <w:color w:val="000000" w:themeColor="text1"/>
          <w:sz w:val="28"/>
          <w:szCs w:val="28"/>
        </w:rPr>
        <w:t>and our knowledge of working with</w:t>
      </w:r>
      <w:r w:rsidR="006B065E" w:rsidRPr="006B065E">
        <w:rPr>
          <w:rFonts w:ascii="Baskerville Old Face" w:eastAsia="Times New Roman" w:hAnsi="Baskerville Old Face" w:cstheme="minorHAnsi"/>
          <w:color w:val="000000" w:themeColor="text1"/>
          <w:sz w:val="28"/>
          <w:szCs w:val="28"/>
        </w:rPr>
        <w:t xml:space="preserve"> local agencies, resources and local government</w:t>
      </w:r>
      <w:r w:rsidR="006B065E">
        <w:rPr>
          <w:rFonts w:ascii="Baskerville Old Face" w:eastAsia="Times New Roman" w:hAnsi="Baskerville Old Face" w:cstheme="minorHAnsi"/>
          <w:color w:val="000000" w:themeColor="text1"/>
          <w:sz w:val="28"/>
          <w:szCs w:val="28"/>
        </w:rPr>
        <w:t>.</w:t>
      </w:r>
    </w:p>
    <w:p w:rsidR="002E35F6" w:rsidRDefault="002E35F6" w:rsidP="006B065E">
      <w:pPr>
        <w:numPr>
          <w:ilvl w:val="0"/>
          <w:numId w:val="38"/>
        </w:numPr>
        <w:spacing w:after="0" w:line="315" w:lineRule="atLeast"/>
        <w:rPr>
          <w:rFonts w:ascii="Baskerville Old Face" w:eastAsia="Times New Roman" w:hAnsi="Baskerville Old Face" w:cstheme="minorHAnsi"/>
          <w:color w:val="000000" w:themeColor="text1"/>
          <w:sz w:val="28"/>
          <w:szCs w:val="28"/>
        </w:rPr>
      </w:pPr>
      <w:r w:rsidRPr="002E35F6">
        <w:rPr>
          <w:rFonts w:ascii="Baskerville Old Face" w:eastAsia="Times New Roman" w:hAnsi="Baskerville Old Face" w:cstheme="minorHAnsi"/>
          <w:color w:val="000000" w:themeColor="text1"/>
          <w:sz w:val="28"/>
          <w:szCs w:val="28"/>
        </w:rPr>
        <w:t>Evidence and/or demonstration of strong leadership skills to set and achieve priorities, guide and manage programs &amp; staff</w:t>
      </w:r>
      <w:r w:rsidR="006B065E">
        <w:rPr>
          <w:rFonts w:ascii="Baskerville Old Face" w:eastAsia="Times New Roman" w:hAnsi="Baskerville Old Face" w:cstheme="minorHAnsi"/>
          <w:color w:val="000000" w:themeColor="text1"/>
          <w:sz w:val="28"/>
          <w:szCs w:val="28"/>
        </w:rPr>
        <w:t>.</w:t>
      </w:r>
    </w:p>
    <w:p w:rsidR="003F0005" w:rsidRPr="005928D1"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 xml:space="preserve">Skilled in public </w:t>
      </w:r>
      <w:r>
        <w:rPr>
          <w:rFonts w:ascii="Baskerville Old Face" w:eastAsia="Times New Roman" w:hAnsi="Baskerville Old Face" w:cstheme="minorHAnsi"/>
          <w:color w:val="000000" w:themeColor="text1"/>
          <w:sz w:val="28"/>
          <w:szCs w:val="28"/>
        </w:rPr>
        <w:t xml:space="preserve">speaking and/or </w:t>
      </w:r>
      <w:r w:rsidRPr="005928D1">
        <w:rPr>
          <w:rFonts w:ascii="Baskerville Old Face" w:eastAsia="Times New Roman" w:hAnsi="Baskerville Old Face" w:cstheme="minorHAnsi"/>
          <w:color w:val="000000" w:themeColor="text1"/>
          <w:sz w:val="28"/>
          <w:szCs w:val="28"/>
        </w:rPr>
        <w:t>presenting</w:t>
      </w:r>
      <w:r w:rsidR="006B065E">
        <w:rPr>
          <w:rFonts w:ascii="Baskerville Old Face" w:eastAsia="Times New Roman" w:hAnsi="Baskerville Old Face" w:cstheme="minorHAnsi"/>
          <w:color w:val="000000" w:themeColor="text1"/>
          <w:sz w:val="28"/>
          <w:szCs w:val="28"/>
        </w:rPr>
        <w:t>.</w:t>
      </w:r>
    </w:p>
    <w:p w:rsidR="003F0005" w:rsidRPr="005928D1"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Effectively utilize a strength-based, trauma informed approach to provide crisis intervention support, peer counseling, information, and referrals to promote the physical, emotional, and behavioral safety of participants to address both their immediate and on-going needs and goals</w:t>
      </w:r>
      <w:r w:rsidR="006B065E">
        <w:rPr>
          <w:rFonts w:ascii="Baskerville Old Face" w:eastAsia="Times New Roman" w:hAnsi="Baskerville Old Face" w:cstheme="minorHAnsi"/>
          <w:color w:val="000000" w:themeColor="text1"/>
          <w:sz w:val="28"/>
          <w:szCs w:val="28"/>
        </w:rPr>
        <w:t>.</w:t>
      </w:r>
    </w:p>
    <w:p w:rsidR="003F0005"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Capacities to assess, prioritize, and manage multiple tasks simultaneously in a fast paced and ever changing envir</w:t>
      </w:r>
      <w:r>
        <w:rPr>
          <w:rFonts w:ascii="Baskerville Old Face" w:eastAsia="Times New Roman" w:hAnsi="Baskerville Old Face" w:cstheme="minorHAnsi"/>
          <w:color w:val="000000" w:themeColor="text1"/>
          <w:sz w:val="28"/>
          <w:szCs w:val="28"/>
        </w:rPr>
        <w:t>onment with minimal supervision</w:t>
      </w:r>
      <w:r w:rsidR="006B065E">
        <w:rPr>
          <w:rFonts w:ascii="Baskerville Old Face" w:eastAsia="Times New Roman" w:hAnsi="Baskerville Old Face" w:cstheme="minorHAnsi"/>
          <w:color w:val="000000" w:themeColor="text1"/>
          <w:sz w:val="28"/>
          <w:szCs w:val="28"/>
        </w:rPr>
        <w:t>.</w:t>
      </w:r>
    </w:p>
    <w:p w:rsidR="003F0005" w:rsidRPr="005928D1"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Ability to efficiently evaluate and problem solve complex issues</w:t>
      </w:r>
      <w:r w:rsidR="006B065E">
        <w:rPr>
          <w:rFonts w:ascii="Baskerville Old Face" w:eastAsia="Times New Roman" w:hAnsi="Baskerville Old Face" w:cstheme="minorHAnsi"/>
          <w:color w:val="000000" w:themeColor="text1"/>
          <w:sz w:val="28"/>
          <w:szCs w:val="28"/>
        </w:rPr>
        <w:t>.</w:t>
      </w:r>
    </w:p>
    <w:p w:rsidR="003F0005"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A strong commitment to working with participants with multiple co-factors including: domestic violence, substance abuse, poverty, social oppression, homelessness, and additional factors such as the internalized effects of racism, sexism, homophobia and other marginalizing issues.</w:t>
      </w:r>
    </w:p>
    <w:p w:rsidR="0024336F" w:rsidRPr="0024336F" w:rsidRDefault="0024336F" w:rsidP="0024336F">
      <w:pPr>
        <w:pStyle w:val="ListParagraph"/>
        <w:numPr>
          <w:ilvl w:val="0"/>
          <w:numId w:val="9"/>
        </w:numPr>
        <w:rPr>
          <w:rFonts w:ascii="Baskerville Old Face" w:eastAsia="Times New Roman" w:hAnsi="Baskerville Old Face" w:cstheme="minorHAnsi"/>
          <w:color w:val="000000" w:themeColor="text1"/>
          <w:sz w:val="28"/>
          <w:szCs w:val="28"/>
        </w:rPr>
      </w:pPr>
      <w:r w:rsidRPr="0024336F">
        <w:rPr>
          <w:rFonts w:ascii="Baskerville Old Face" w:eastAsia="Times New Roman" w:hAnsi="Baskerville Old Face" w:cstheme="minorHAnsi"/>
          <w:color w:val="000000" w:themeColor="text1"/>
          <w:sz w:val="28"/>
          <w:szCs w:val="28"/>
        </w:rPr>
        <w:t>Ability to effectively deal with participant-related crisis situations.</w:t>
      </w:r>
    </w:p>
    <w:p w:rsidR="003F0005"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Knowledge of issues facing multicultural and multilingual communities</w:t>
      </w:r>
      <w:r w:rsidR="006B065E">
        <w:rPr>
          <w:rFonts w:ascii="Baskerville Old Face" w:eastAsia="Times New Roman" w:hAnsi="Baskerville Old Face" w:cstheme="minorHAnsi"/>
          <w:color w:val="000000" w:themeColor="text1"/>
          <w:sz w:val="28"/>
          <w:szCs w:val="28"/>
        </w:rPr>
        <w:t>.</w:t>
      </w:r>
    </w:p>
    <w:p w:rsidR="003F0005" w:rsidRPr="005928D1"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Create</w:t>
      </w:r>
      <w:r>
        <w:rPr>
          <w:rFonts w:ascii="Baskerville Old Face" w:eastAsia="Times New Roman" w:hAnsi="Baskerville Old Face" w:cstheme="minorHAnsi"/>
          <w:color w:val="000000" w:themeColor="text1"/>
          <w:sz w:val="28"/>
          <w:szCs w:val="28"/>
        </w:rPr>
        <w:t xml:space="preserve"> and maintain participant files</w:t>
      </w:r>
      <w:r w:rsidR="006B065E">
        <w:rPr>
          <w:rFonts w:ascii="Baskerville Old Face" w:eastAsia="Times New Roman" w:hAnsi="Baskerville Old Face" w:cstheme="minorHAnsi"/>
          <w:color w:val="000000" w:themeColor="text1"/>
          <w:sz w:val="28"/>
          <w:szCs w:val="28"/>
        </w:rPr>
        <w:t>.</w:t>
      </w:r>
    </w:p>
    <w:p w:rsidR="003F0005" w:rsidRPr="005928D1" w:rsidRDefault="003F0005" w:rsidP="003F0005">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Ability to maintain a helpful, proactive, non-judgmental and friendly attitude that strengthens the participant/advocate relationship</w:t>
      </w:r>
      <w:r w:rsidR="006B065E">
        <w:rPr>
          <w:rFonts w:ascii="Baskerville Old Face" w:eastAsia="Times New Roman" w:hAnsi="Baskerville Old Face" w:cstheme="minorHAnsi"/>
          <w:color w:val="000000" w:themeColor="text1"/>
          <w:sz w:val="28"/>
          <w:szCs w:val="28"/>
        </w:rPr>
        <w:t>.</w:t>
      </w:r>
    </w:p>
    <w:p w:rsidR="003F0005" w:rsidRPr="00BF10C2" w:rsidRDefault="003F0005" w:rsidP="00BF10C2">
      <w:pPr>
        <w:pStyle w:val="ListParagraph"/>
        <w:numPr>
          <w:ilvl w:val="0"/>
          <w:numId w:val="9"/>
        </w:numPr>
        <w:rPr>
          <w:rFonts w:ascii="Baskerville Old Face" w:eastAsia="Times New Roman" w:hAnsi="Baskerville Old Face" w:cstheme="minorHAnsi"/>
          <w:color w:val="000000" w:themeColor="text1"/>
          <w:sz w:val="28"/>
          <w:szCs w:val="28"/>
        </w:rPr>
      </w:pPr>
      <w:r w:rsidRPr="00BF10C2">
        <w:rPr>
          <w:rFonts w:ascii="Baskerville Old Face" w:eastAsia="Times New Roman" w:hAnsi="Baskerville Old Face" w:cstheme="minorHAnsi"/>
          <w:color w:val="000000" w:themeColor="text1"/>
          <w:sz w:val="28"/>
          <w:szCs w:val="28"/>
        </w:rPr>
        <w:lastRenderedPageBreak/>
        <w:t xml:space="preserve">Must have a current class C driver’s license and be comfortable with driving agency vehicles regularly and providing transportation for program participants. Presentation of current driver’s license and proof of insurance is required upon hire and throughout employment. </w:t>
      </w:r>
    </w:p>
    <w:p w:rsidR="002E35F6" w:rsidRPr="002E35F6" w:rsidRDefault="002E35F6" w:rsidP="002E35F6">
      <w:pPr>
        <w:numPr>
          <w:ilvl w:val="0"/>
          <w:numId w:val="38"/>
        </w:numPr>
        <w:spacing w:after="0" w:line="315" w:lineRule="atLeast"/>
        <w:rPr>
          <w:rFonts w:ascii="Baskerville Old Face" w:eastAsia="Times New Roman" w:hAnsi="Baskerville Old Face" w:cstheme="minorHAnsi"/>
          <w:color w:val="000000" w:themeColor="text1"/>
          <w:sz w:val="28"/>
          <w:szCs w:val="28"/>
        </w:rPr>
      </w:pPr>
      <w:r w:rsidRPr="002E35F6">
        <w:rPr>
          <w:rFonts w:ascii="Baskerville Old Face" w:eastAsia="Times New Roman" w:hAnsi="Baskerville Old Face" w:cstheme="minorHAnsi"/>
          <w:color w:val="000000" w:themeColor="text1"/>
          <w:sz w:val="28"/>
          <w:szCs w:val="28"/>
        </w:rPr>
        <w:t>Results oriented: ability to identify and address oppor</w:t>
      </w:r>
      <w:r w:rsidR="0024336F">
        <w:rPr>
          <w:rFonts w:ascii="Baskerville Old Face" w:eastAsia="Times New Roman" w:hAnsi="Baskerville Old Face" w:cstheme="minorHAnsi"/>
          <w:color w:val="000000" w:themeColor="text1"/>
          <w:sz w:val="28"/>
          <w:szCs w:val="28"/>
        </w:rPr>
        <w:t>tunities to improve, ensuring Director of Advocacy &amp; Prevention</w:t>
      </w:r>
      <w:r w:rsidRPr="002E35F6">
        <w:rPr>
          <w:rFonts w:ascii="Baskerville Old Face" w:eastAsia="Times New Roman" w:hAnsi="Baskerville Old Face" w:cstheme="minorHAnsi"/>
          <w:color w:val="000000" w:themeColor="text1"/>
          <w:sz w:val="28"/>
          <w:szCs w:val="28"/>
        </w:rPr>
        <w:t xml:space="preserve"> is kept in the loop as appropriate</w:t>
      </w:r>
      <w:r w:rsidR="006B065E">
        <w:rPr>
          <w:rFonts w:ascii="Baskerville Old Face" w:eastAsia="Times New Roman" w:hAnsi="Baskerville Old Face" w:cstheme="minorHAnsi"/>
          <w:color w:val="000000" w:themeColor="text1"/>
          <w:sz w:val="28"/>
          <w:szCs w:val="28"/>
        </w:rPr>
        <w:t>.</w:t>
      </w:r>
    </w:p>
    <w:p w:rsidR="002E35F6" w:rsidRPr="002E35F6" w:rsidRDefault="002E35F6" w:rsidP="002E35F6">
      <w:pPr>
        <w:numPr>
          <w:ilvl w:val="0"/>
          <w:numId w:val="38"/>
        </w:numPr>
        <w:spacing w:after="0" w:line="315" w:lineRule="atLeast"/>
        <w:rPr>
          <w:rFonts w:ascii="Baskerville Old Face" w:eastAsia="Times New Roman" w:hAnsi="Baskerville Old Face" w:cstheme="minorHAnsi"/>
          <w:color w:val="000000" w:themeColor="text1"/>
          <w:sz w:val="28"/>
          <w:szCs w:val="28"/>
        </w:rPr>
      </w:pPr>
      <w:r w:rsidRPr="002E35F6">
        <w:rPr>
          <w:rFonts w:ascii="Baskerville Old Face" w:eastAsia="Times New Roman" w:hAnsi="Baskerville Old Face" w:cstheme="minorHAnsi"/>
          <w:color w:val="000000" w:themeColor="text1"/>
          <w:sz w:val="28"/>
          <w:szCs w:val="28"/>
        </w:rPr>
        <w:t>Highly competent interpersonal communication skills; strong written communication skills</w:t>
      </w:r>
    </w:p>
    <w:p w:rsidR="002E35F6" w:rsidRPr="002E35F6" w:rsidRDefault="002E35F6" w:rsidP="002E35F6">
      <w:pPr>
        <w:numPr>
          <w:ilvl w:val="0"/>
          <w:numId w:val="38"/>
        </w:numPr>
        <w:spacing w:after="0" w:line="315" w:lineRule="atLeast"/>
        <w:rPr>
          <w:rFonts w:ascii="Baskerville Old Face" w:eastAsia="Times New Roman" w:hAnsi="Baskerville Old Face" w:cstheme="minorHAnsi"/>
          <w:color w:val="000000" w:themeColor="text1"/>
          <w:sz w:val="28"/>
          <w:szCs w:val="28"/>
        </w:rPr>
      </w:pPr>
      <w:r w:rsidRPr="002E35F6">
        <w:rPr>
          <w:rFonts w:ascii="Baskerville Old Face" w:eastAsia="Times New Roman" w:hAnsi="Baskerville Old Face" w:cstheme="minorHAnsi"/>
          <w:color w:val="000000" w:themeColor="text1"/>
          <w:sz w:val="28"/>
          <w:szCs w:val="28"/>
        </w:rPr>
        <w:t>Ability to work evenings and weekends on occasion as needed</w:t>
      </w:r>
      <w:r w:rsidR="004D5DFB">
        <w:rPr>
          <w:rFonts w:ascii="Baskerville Old Face" w:eastAsia="Times New Roman" w:hAnsi="Baskerville Old Face" w:cstheme="minorHAnsi"/>
          <w:color w:val="000000" w:themeColor="text1"/>
          <w:sz w:val="28"/>
          <w:szCs w:val="28"/>
        </w:rPr>
        <w:t xml:space="preserve"> including back-up on 24 hour hotline</w:t>
      </w:r>
      <w:r w:rsidR="006B065E">
        <w:rPr>
          <w:rFonts w:ascii="Baskerville Old Face" w:eastAsia="Times New Roman" w:hAnsi="Baskerville Old Face" w:cstheme="minorHAnsi"/>
          <w:color w:val="000000" w:themeColor="text1"/>
          <w:sz w:val="28"/>
          <w:szCs w:val="28"/>
        </w:rPr>
        <w:t>.</w:t>
      </w:r>
    </w:p>
    <w:p w:rsidR="002E35F6" w:rsidRDefault="002E35F6" w:rsidP="00D334FB">
      <w:pPr>
        <w:spacing w:after="0" w:line="315" w:lineRule="atLeast"/>
        <w:rPr>
          <w:rFonts w:ascii="Baskerville Old Face" w:eastAsia="Times New Roman" w:hAnsi="Baskerville Old Face" w:cstheme="minorHAnsi"/>
          <w:b/>
          <w:color w:val="EF4C25"/>
          <w:sz w:val="28"/>
          <w:szCs w:val="28"/>
        </w:rPr>
      </w:pPr>
    </w:p>
    <w:p w:rsidR="00D334FB" w:rsidRDefault="00D334FB" w:rsidP="00D334FB">
      <w:pPr>
        <w:spacing w:after="0" w:line="315" w:lineRule="atLeast"/>
        <w:rPr>
          <w:rFonts w:ascii="Baskerville Old Face" w:eastAsia="Times New Roman" w:hAnsi="Baskerville Old Face" w:cstheme="minorHAnsi"/>
          <w:b/>
          <w:color w:val="EF4C25"/>
          <w:sz w:val="28"/>
          <w:szCs w:val="28"/>
        </w:rPr>
      </w:pPr>
      <w:r>
        <w:rPr>
          <w:rFonts w:ascii="Baskerville Old Face" w:eastAsia="Times New Roman" w:hAnsi="Baskerville Old Face" w:cstheme="minorHAnsi"/>
          <w:b/>
          <w:color w:val="EF4C25"/>
          <w:sz w:val="28"/>
          <w:szCs w:val="28"/>
        </w:rPr>
        <w:t>Agency Specific Knowledge, Skill &amp; Abilities</w:t>
      </w:r>
    </w:p>
    <w:p w:rsidR="00D334FB" w:rsidRPr="00047EFB" w:rsidRDefault="00D334FB" w:rsidP="00D334FB">
      <w:pPr>
        <w:spacing w:after="0" w:line="315" w:lineRule="atLeast"/>
        <w:rPr>
          <w:rFonts w:ascii="Baskerville Old Face" w:eastAsia="Times New Roman" w:hAnsi="Baskerville Old Face" w:cstheme="minorHAnsi"/>
          <w:b/>
          <w:color w:val="EF4C25"/>
          <w:sz w:val="28"/>
          <w:szCs w:val="28"/>
        </w:rPr>
      </w:pPr>
    </w:p>
    <w:p w:rsidR="0024336F" w:rsidRDefault="0024336F" w:rsidP="00D334FB">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Bilingual (English/Spanish) helpful but not required.</w:t>
      </w:r>
    </w:p>
    <w:p w:rsidR="0024336F" w:rsidRDefault="0024336F" w:rsidP="00D334FB">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Knowledge of CalOES grant management helpful but not required.</w:t>
      </w:r>
    </w:p>
    <w:p w:rsidR="0024336F" w:rsidRDefault="0024336F" w:rsidP="00D334FB">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Apricot database experience helpful but not required.</w:t>
      </w:r>
    </w:p>
    <w:p w:rsidR="00D334FB" w:rsidRPr="00816455"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816455">
        <w:rPr>
          <w:rFonts w:ascii="Baskerville Old Face" w:eastAsia="Times New Roman" w:hAnsi="Baskerville Old Face" w:cstheme="minorHAnsi"/>
          <w:color w:val="000000" w:themeColor="text1"/>
          <w:sz w:val="28"/>
          <w:szCs w:val="28"/>
        </w:rPr>
        <w:t xml:space="preserve">Competent computer </w:t>
      </w:r>
      <w:r>
        <w:rPr>
          <w:rFonts w:ascii="Baskerville Old Face" w:eastAsia="Times New Roman" w:hAnsi="Baskerville Old Face" w:cstheme="minorHAnsi"/>
          <w:color w:val="000000" w:themeColor="text1"/>
          <w:sz w:val="28"/>
          <w:szCs w:val="28"/>
        </w:rPr>
        <w:t xml:space="preserve">skills </w:t>
      </w:r>
      <w:r w:rsidRPr="00816455">
        <w:rPr>
          <w:rFonts w:ascii="Baskerville Old Face" w:eastAsia="Times New Roman" w:hAnsi="Baskerville Old Face" w:cstheme="minorHAnsi"/>
          <w:color w:val="000000" w:themeColor="text1"/>
          <w:sz w:val="28"/>
          <w:szCs w:val="28"/>
        </w:rPr>
        <w:t>includi</w:t>
      </w:r>
      <w:r>
        <w:rPr>
          <w:rFonts w:ascii="Baskerville Old Face" w:eastAsia="Times New Roman" w:hAnsi="Baskerville Old Face" w:cstheme="minorHAnsi"/>
          <w:color w:val="000000" w:themeColor="text1"/>
          <w:sz w:val="28"/>
          <w:szCs w:val="28"/>
        </w:rPr>
        <w:t>ng basic Microsoft Office knowledge</w:t>
      </w:r>
      <w:r w:rsidR="006B065E">
        <w:rPr>
          <w:rFonts w:ascii="Baskerville Old Face" w:eastAsia="Times New Roman" w:hAnsi="Baskerville Old Face" w:cstheme="minorHAnsi"/>
          <w:color w:val="000000" w:themeColor="text1"/>
          <w:sz w:val="28"/>
          <w:szCs w:val="28"/>
        </w:rPr>
        <w:t>.</w:t>
      </w:r>
    </w:p>
    <w:p w:rsidR="00D334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Commitment to a</w:t>
      </w:r>
      <w:r w:rsidRPr="005928D1">
        <w:rPr>
          <w:rFonts w:ascii="Baskerville Old Face" w:eastAsia="Times New Roman" w:hAnsi="Baskerville Old Face" w:cstheme="minorHAnsi"/>
          <w:color w:val="000000" w:themeColor="text1"/>
          <w:sz w:val="28"/>
          <w:szCs w:val="28"/>
        </w:rPr>
        <w:t>ttend staff an</w:t>
      </w:r>
      <w:r>
        <w:rPr>
          <w:rFonts w:ascii="Baskerville Old Face" w:eastAsia="Times New Roman" w:hAnsi="Baskerville Old Face" w:cstheme="minorHAnsi"/>
          <w:color w:val="000000" w:themeColor="text1"/>
          <w:sz w:val="28"/>
          <w:szCs w:val="28"/>
        </w:rPr>
        <w:t>d department meetings</w:t>
      </w:r>
      <w:r w:rsidR="006B065E">
        <w:rPr>
          <w:rFonts w:ascii="Baskerville Old Face" w:eastAsia="Times New Roman" w:hAnsi="Baskerville Old Face" w:cstheme="minorHAnsi"/>
          <w:color w:val="000000" w:themeColor="text1"/>
          <w:sz w:val="28"/>
          <w:szCs w:val="28"/>
        </w:rPr>
        <w:t>.</w:t>
      </w:r>
    </w:p>
    <w:p w:rsidR="00D334FB" w:rsidRPr="00B344F4"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B344F4">
        <w:rPr>
          <w:rFonts w:ascii="Baskerville Old Face" w:eastAsia="Times New Roman" w:hAnsi="Baskerville Old Face" w:cstheme="minorHAnsi"/>
          <w:color w:val="000000" w:themeColor="text1"/>
          <w:sz w:val="28"/>
          <w:szCs w:val="28"/>
        </w:rPr>
        <w:t>Ability to professionally represent the agency through appropriate demeanor and attire</w:t>
      </w:r>
      <w:r w:rsidR="006B065E">
        <w:rPr>
          <w:rFonts w:ascii="Baskerville Old Face" w:eastAsia="Times New Roman" w:hAnsi="Baskerville Old Face" w:cstheme="minorHAnsi"/>
          <w:color w:val="000000" w:themeColor="text1"/>
          <w:sz w:val="28"/>
          <w:szCs w:val="28"/>
        </w:rPr>
        <w:t>.</w:t>
      </w:r>
    </w:p>
    <w:p w:rsidR="00D334FB" w:rsidRPr="00B344F4"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B344F4">
        <w:rPr>
          <w:rFonts w:ascii="Baskerville Old Face" w:eastAsia="Times New Roman" w:hAnsi="Baskerville Old Face" w:cstheme="minorHAnsi"/>
          <w:color w:val="000000" w:themeColor="text1"/>
          <w:sz w:val="28"/>
          <w:szCs w:val="28"/>
        </w:rPr>
        <w:t>Capable of working collaboratively and independently</w:t>
      </w:r>
      <w:r w:rsidR="006B065E">
        <w:rPr>
          <w:rFonts w:ascii="Baskerville Old Face" w:eastAsia="Times New Roman" w:hAnsi="Baskerville Old Face" w:cstheme="minorHAnsi"/>
          <w:color w:val="000000" w:themeColor="text1"/>
          <w:sz w:val="28"/>
          <w:szCs w:val="28"/>
        </w:rPr>
        <w:t>.</w:t>
      </w:r>
    </w:p>
    <w:p w:rsidR="00D334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Maintain a high level of self-awareness and healt</w:t>
      </w:r>
      <w:r>
        <w:rPr>
          <w:rFonts w:ascii="Baskerville Old Face" w:eastAsia="Times New Roman" w:hAnsi="Baskerville Old Face" w:cstheme="minorHAnsi"/>
          <w:color w:val="000000" w:themeColor="text1"/>
          <w:sz w:val="28"/>
          <w:szCs w:val="28"/>
        </w:rPr>
        <w:t>hy boundaries with participants</w:t>
      </w:r>
      <w:r w:rsidR="006B065E">
        <w:rPr>
          <w:rFonts w:ascii="Baskerville Old Face" w:eastAsia="Times New Roman" w:hAnsi="Baskerville Old Face" w:cstheme="minorHAnsi"/>
          <w:color w:val="000000" w:themeColor="text1"/>
          <w:sz w:val="28"/>
          <w:szCs w:val="28"/>
        </w:rPr>
        <w:t>.</w:t>
      </w:r>
    </w:p>
    <w:p w:rsidR="00D334FB" w:rsidRPr="0034116F"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Desire to self-reflect and evaluate personal beliefs, biases, values, attitudes and actions</w:t>
      </w:r>
      <w:r w:rsidR="006B065E">
        <w:rPr>
          <w:rFonts w:ascii="Baskerville Old Face" w:eastAsia="Times New Roman" w:hAnsi="Baskerville Old Face" w:cstheme="minorHAnsi"/>
          <w:color w:val="000000" w:themeColor="text1"/>
          <w:sz w:val="28"/>
          <w:szCs w:val="28"/>
        </w:rPr>
        <w:t>.</w:t>
      </w:r>
    </w:p>
    <w:p w:rsidR="00D334FB" w:rsidRPr="005928D1"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Maintain and practice a c</w:t>
      </w:r>
      <w:r>
        <w:rPr>
          <w:rFonts w:ascii="Baskerville Old Face" w:eastAsia="Times New Roman" w:hAnsi="Baskerville Old Face" w:cstheme="minorHAnsi"/>
          <w:color w:val="000000" w:themeColor="text1"/>
          <w:sz w:val="28"/>
          <w:szCs w:val="28"/>
        </w:rPr>
        <w:t>omprehensive self-care routine</w:t>
      </w:r>
      <w:r w:rsidR="006B065E">
        <w:rPr>
          <w:rFonts w:ascii="Baskerville Old Face" w:eastAsia="Times New Roman" w:hAnsi="Baskerville Old Face" w:cstheme="minorHAnsi"/>
          <w:color w:val="000000" w:themeColor="text1"/>
          <w:sz w:val="28"/>
          <w:szCs w:val="28"/>
        </w:rPr>
        <w:t>.</w:t>
      </w:r>
    </w:p>
    <w:p w:rsidR="00D334FB" w:rsidRPr="0034116F"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34116F">
        <w:rPr>
          <w:rFonts w:ascii="Baskerville Old Face" w:eastAsia="Times New Roman" w:hAnsi="Baskerville Old Face" w:cstheme="minorHAnsi"/>
          <w:color w:val="000000" w:themeColor="text1"/>
          <w:sz w:val="28"/>
          <w:szCs w:val="28"/>
        </w:rPr>
        <w:t>Maintain flexibility</w:t>
      </w:r>
      <w:r>
        <w:rPr>
          <w:rFonts w:ascii="Baskerville Old Face" w:eastAsia="Times New Roman" w:hAnsi="Baskerville Old Face" w:cstheme="minorHAnsi"/>
          <w:color w:val="000000" w:themeColor="text1"/>
          <w:sz w:val="28"/>
          <w:szCs w:val="28"/>
        </w:rPr>
        <w:t xml:space="preserve"> regarding job roles and duties</w:t>
      </w:r>
      <w:r w:rsidR="006B065E">
        <w:rPr>
          <w:rFonts w:ascii="Baskerville Old Face" w:eastAsia="Times New Roman" w:hAnsi="Baskerville Old Face" w:cstheme="minorHAnsi"/>
          <w:color w:val="000000" w:themeColor="text1"/>
          <w:sz w:val="28"/>
          <w:szCs w:val="28"/>
        </w:rPr>
        <w:t>.</w:t>
      </w:r>
    </w:p>
    <w:p w:rsidR="00D334FB" w:rsidRPr="00047E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Ability to apply the strength-based model to support volunteers</w:t>
      </w:r>
      <w:r>
        <w:rPr>
          <w:rFonts w:ascii="Baskerville Old Face" w:eastAsia="Times New Roman" w:hAnsi="Baskerville Old Face" w:cstheme="minorHAnsi"/>
          <w:color w:val="000000" w:themeColor="text1"/>
          <w:sz w:val="28"/>
          <w:szCs w:val="28"/>
        </w:rPr>
        <w:t xml:space="preserve"> and co-workers</w:t>
      </w:r>
      <w:r w:rsidR="006B065E">
        <w:rPr>
          <w:rFonts w:ascii="Baskerville Old Face" w:eastAsia="Times New Roman" w:hAnsi="Baskerville Old Face" w:cstheme="minorHAnsi"/>
          <w:color w:val="000000" w:themeColor="text1"/>
          <w:sz w:val="28"/>
          <w:szCs w:val="28"/>
        </w:rPr>
        <w:t>.</w:t>
      </w:r>
    </w:p>
    <w:p w:rsidR="00D334FB" w:rsidRPr="00047E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Ability to manage volunteers including</w:t>
      </w:r>
      <w:r>
        <w:rPr>
          <w:rFonts w:ascii="Baskerville Old Face" w:eastAsia="Times New Roman" w:hAnsi="Baskerville Old Face" w:cstheme="minorHAnsi"/>
          <w:color w:val="000000" w:themeColor="text1"/>
          <w:sz w:val="28"/>
          <w:szCs w:val="28"/>
        </w:rPr>
        <w:t xml:space="preserve"> creating a welcoming environment, setting clear expectations, having healthy boundaries and addressing performance issues</w:t>
      </w:r>
      <w:r w:rsidR="006B065E">
        <w:rPr>
          <w:rFonts w:ascii="Baskerville Old Face" w:eastAsia="Times New Roman" w:hAnsi="Baskerville Old Face" w:cstheme="minorHAnsi"/>
          <w:color w:val="000000" w:themeColor="text1"/>
          <w:sz w:val="28"/>
          <w:szCs w:val="28"/>
        </w:rPr>
        <w:t>.</w:t>
      </w:r>
    </w:p>
    <w:p w:rsidR="00D334FB" w:rsidRPr="00047E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Capacity to assess, prioritize and manage multiple tasks simultaneously in a fast paced and ever changing envir</w:t>
      </w:r>
      <w:r>
        <w:rPr>
          <w:rFonts w:ascii="Baskerville Old Face" w:eastAsia="Times New Roman" w:hAnsi="Baskerville Old Face" w:cstheme="minorHAnsi"/>
          <w:color w:val="000000" w:themeColor="text1"/>
          <w:sz w:val="28"/>
          <w:szCs w:val="28"/>
        </w:rPr>
        <w:t>onment with minimal supervision</w:t>
      </w:r>
      <w:r w:rsidR="006B065E">
        <w:rPr>
          <w:rFonts w:ascii="Baskerville Old Face" w:eastAsia="Times New Roman" w:hAnsi="Baskerville Old Face" w:cstheme="minorHAnsi"/>
          <w:color w:val="000000" w:themeColor="text1"/>
          <w:sz w:val="28"/>
          <w:szCs w:val="28"/>
        </w:rPr>
        <w:t>.</w:t>
      </w:r>
    </w:p>
    <w:p w:rsidR="00D334FB" w:rsidRPr="00047E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Ability to efficiently evaluate a</w:t>
      </w:r>
      <w:r>
        <w:rPr>
          <w:rFonts w:ascii="Baskerville Old Face" w:eastAsia="Times New Roman" w:hAnsi="Baskerville Old Face" w:cstheme="minorHAnsi"/>
          <w:color w:val="000000" w:themeColor="text1"/>
          <w:sz w:val="28"/>
          <w:szCs w:val="28"/>
        </w:rPr>
        <w:t>nd problem solve complex issues</w:t>
      </w:r>
      <w:r w:rsidR="006B065E">
        <w:rPr>
          <w:rFonts w:ascii="Baskerville Old Face" w:eastAsia="Times New Roman" w:hAnsi="Baskerville Old Face" w:cstheme="minorHAnsi"/>
          <w:color w:val="000000" w:themeColor="text1"/>
          <w:sz w:val="28"/>
          <w:szCs w:val="28"/>
        </w:rPr>
        <w:t>.</w:t>
      </w:r>
      <w:r w:rsidRPr="00047EFB">
        <w:rPr>
          <w:rFonts w:ascii="Baskerville Old Face" w:eastAsia="Times New Roman" w:hAnsi="Baskerville Old Face" w:cstheme="minorHAnsi"/>
          <w:color w:val="000000" w:themeColor="text1"/>
          <w:sz w:val="28"/>
          <w:szCs w:val="28"/>
        </w:rPr>
        <w:t xml:space="preserve"> </w:t>
      </w:r>
    </w:p>
    <w:p w:rsidR="00D334FB" w:rsidRPr="00047EFB" w:rsidRDefault="00D334FB" w:rsidP="00D334F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Fluent a</w:t>
      </w:r>
      <w:r>
        <w:rPr>
          <w:rFonts w:ascii="Baskerville Old Face" w:eastAsia="Times New Roman" w:hAnsi="Baskerville Old Face" w:cstheme="minorHAnsi"/>
          <w:color w:val="000000" w:themeColor="text1"/>
          <w:sz w:val="28"/>
          <w:szCs w:val="28"/>
        </w:rPr>
        <w:t>nd articulate writing abilities</w:t>
      </w:r>
      <w:r w:rsidR="006B065E">
        <w:rPr>
          <w:rFonts w:ascii="Baskerville Old Face" w:eastAsia="Times New Roman" w:hAnsi="Baskerville Old Face" w:cstheme="minorHAnsi"/>
          <w:color w:val="000000" w:themeColor="text1"/>
          <w:sz w:val="28"/>
          <w:szCs w:val="28"/>
        </w:rPr>
        <w:t>.</w:t>
      </w:r>
    </w:p>
    <w:p w:rsidR="003F0005" w:rsidRDefault="00D334FB" w:rsidP="00307060">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Commitment to maintain a mutually respectful &amp; supportive work environment that values and empowers team members to collec</w:t>
      </w:r>
      <w:r>
        <w:rPr>
          <w:rFonts w:ascii="Baskerville Old Face" w:eastAsia="Times New Roman" w:hAnsi="Baskerville Old Face" w:cstheme="minorHAnsi"/>
          <w:color w:val="000000" w:themeColor="text1"/>
          <w:sz w:val="28"/>
          <w:szCs w:val="28"/>
        </w:rPr>
        <w:t xml:space="preserve">tively accomplish </w:t>
      </w:r>
      <w:r w:rsidR="003F0005">
        <w:rPr>
          <w:rFonts w:ascii="Baskerville Old Face" w:eastAsia="Times New Roman" w:hAnsi="Baskerville Old Face" w:cstheme="minorHAnsi"/>
          <w:color w:val="000000" w:themeColor="text1"/>
          <w:sz w:val="28"/>
          <w:szCs w:val="28"/>
        </w:rPr>
        <w:t>program goal</w:t>
      </w:r>
      <w:r w:rsidR="00307060">
        <w:rPr>
          <w:rFonts w:ascii="Baskerville Old Face" w:eastAsia="Times New Roman" w:hAnsi="Baskerville Old Face" w:cstheme="minorHAnsi"/>
          <w:color w:val="000000" w:themeColor="text1"/>
          <w:sz w:val="28"/>
          <w:szCs w:val="28"/>
        </w:rPr>
        <w:t>s</w:t>
      </w:r>
      <w:r w:rsidR="006B065E">
        <w:rPr>
          <w:rFonts w:ascii="Baskerville Old Face" w:eastAsia="Times New Roman" w:hAnsi="Baskerville Old Face" w:cstheme="minorHAnsi"/>
          <w:color w:val="000000" w:themeColor="text1"/>
          <w:sz w:val="28"/>
          <w:szCs w:val="28"/>
        </w:rPr>
        <w:t>.</w:t>
      </w:r>
    </w:p>
    <w:p w:rsidR="00A50080" w:rsidRDefault="0012541E" w:rsidP="00A50080">
      <w:pPr>
        <w:jc w:val="cente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 xml:space="preserve">LGBTQ encouraged </w:t>
      </w:r>
      <w:proofErr w:type="gramStart"/>
      <w:r>
        <w:rPr>
          <w:rFonts w:ascii="Baskerville Old Face" w:eastAsia="Times New Roman" w:hAnsi="Baskerville Old Face" w:cstheme="minorHAnsi"/>
          <w:color w:val="000000" w:themeColor="text1"/>
          <w:sz w:val="28"/>
          <w:szCs w:val="28"/>
        </w:rPr>
        <w:t>to apply</w:t>
      </w:r>
      <w:proofErr w:type="gramEnd"/>
      <w:r>
        <w:rPr>
          <w:rFonts w:ascii="Baskerville Old Face" w:eastAsia="Times New Roman" w:hAnsi="Baskerville Old Face" w:cstheme="minorHAnsi"/>
          <w:color w:val="000000" w:themeColor="text1"/>
          <w:sz w:val="28"/>
          <w:szCs w:val="28"/>
        </w:rPr>
        <w:t xml:space="preserve"> for positions at Walnut Avenue Family &amp; Women's Center.</w:t>
      </w:r>
    </w:p>
    <w:p w:rsidR="00BF6A6B" w:rsidRPr="002758F4" w:rsidRDefault="00003157" w:rsidP="00CF0E89">
      <w:pPr>
        <w:jc w:val="center"/>
        <w:rPr>
          <w:rFonts w:ascii="Baskerville Old Face" w:eastAsia="Times New Roman" w:hAnsi="Baskerville Old Face" w:cs="Calibri"/>
          <w:color w:val="000000" w:themeColor="text1"/>
          <w:sz w:val="18"/>
          <w:szCs w:val="28"/>
        </w:rPr>
      </w:pPr>
      <w:r w:rsidRPr="002758F4">
        <w:rPr>
          <w:rFonts w:ascii="Baskerville Old Face" w:eastAsia="Times New Roman" w:hAnsi="Baskerville Old Face" w:cs="Times New Roman"/>
          <w:bCs/>
          <w:sz w:val="18"/>
          <w:szCs w:val="16"/>
        </w:rPr>
        <w:t>It is the policy of Walnut Avenue Family &amp; Women’s Center to provide equal employment, volunteer opportunities and services to participants (EEO) to all persons regardless of ancestry, age, color, national origin, disability (physical and mental, includes HIV and AIDS), genetic information, race, religion (includes religious dress and grooming), gender, sex (includes pregnancy, childbirth, breastfeeding and/or related medical conditions), sexual orientation,  gender, gender identity, gender expression, marital status, military or veteran, request for FMLA or any other characteristic protected by federal, state or local law.</w:t>
      </w:r>
    </w:p>
    <w:sectPr w:rsidR="00BF6A6B" w:rsidRPr="002758F4" w:rsidSect="008B6C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64" w:rsidRDefault="00DE5F64" w:rsidP="00481B65">
      <w:pPr>
        <w:spacing w:after="0" w:line="240" w:lineRule="auto"/>
      </w:pPr>
      <w:r>
        <w:separator/>
      </w:r>
    </w:p>
  </w:endnote>
  <w:endnote w:type="continuationSeparator" w:id="0">
    <w:p w:rsidR="00DE5F64" w:rsidRDefault="00DE5F64" w:rsidP="004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64" w:rsidRDefault="00DE5F64" w:rsidP="00481B65">
      <w:pPr>
        <w:spacing w:after="0" w:line="240" w:lineRule="auto"/>
      </w:pPr>
      <w:r>
        <w:separator/>
      </w:r>
    </w:p>
  </w:footnote>
  <w:footnote w:type="continuationSeparator" w:id="0">
    <w:p w:rsidR="00DE5F64" w:rsidRDefault="00DE5F64" w:rsidP="0048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33D"/>
    <w:multiLevelType w:val="hybridMultilevel"/>
    <w:tmpl w:val="03288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407F2"/>
    <w:multiLevelType w:val="hybridMultilevel"/>
    <w:tmpl w:val="F42E30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17D4F"/>
    <w:multiLevelType w:val="hybridMultilevel"/>
    <w:tmpl w:val="0C8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61B12"/>
    <w:multiLevelType w:val="hybridMultilevel"/>
    <w:tmpl w:val="6A885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4B7E"/>
    <w:multiLevelType w:val="hybridMultilevel"/>
    <w:tmpl w:val="BEC04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85765"/>
    <w:multiLevelType w:val="hybridMultilevel"/>
    <w:tmpl w:val="F30E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95B6C"/>
    <w:multiLevelType w:val="hybridMultilevel"/>
    <w:tmpl w:val="0CE2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C026EE"/>
    <w:multiLevelType w:val="hybridMultilevel"/>
    <w:tmpl w:val="B2781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04599"/>
    <w:multiLevelType w:val="hybridMultilevel"/>
    <w:tmpl w:val="5DB43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F85F96"/>
    <w:multiLevelType w:val="hybridMultilevel"/>
    <w:tmpl w:val="86A61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BA3A53"/>
    <w:multiLevelType w:val="hybridMultilevel"/>
    <w:tmpl w:val="7BFCF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C01320"/>
    <w:multiLevelType w:val="hybridMultilevel"/>
    <w:tmpl w:val="A75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B2251"/>
    <w:multiLevelType w:val="hybridMultilevel"/>
    <w:tmpl w:val="0FEC3B8A"/>
    <w:lvl w:ilvl="0" w:tplc="1AF20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24512"/>
    <w:multiLevelType w:val="hybridMultilevel"/>
    <w:tmpl w:val="3AB21E68"/>
    <w:lvl w:ilvl="0" w:tplc="F97C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C72C9"/>
    <w:multiLevelType w:val="hybridMultilevel"/>
    <w:tmpl w:val="A31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322F3"/>
    <w:multiLevelType w:val="multilevel"/>
    <w:tmpl w:val="EB9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41BFB"/>
    <w:multiLevelType w:val="hybridMultilevel"/>
    <w:tmpl w:val="277A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0384F"/>
    <w:multiLevelType w:val="hybridMultilevel"/>
    <w:tmpl w:val="DD1AA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41882"/>
    <w:multiLevelType w:val="hybridMultilevel"/>
    <w:tmpl w:val="E5CC8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57E82"/>
    <w:multiLevelType w:val="hybridMultilevel"/>
    <w:tmpl w:val="0006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654BDE"/>
    <w:multiLevelType w:val="multilevel"/>
    <w:tmpl w:val="815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A6474"/>
    <w:multiLevelType w:val="hybridMultilevel"/>
    <w:tmpl w:val="0F14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E00FBB"/>
    <w:multiLevelType w:val="hybridMultilevel"/>
    <w:tmpl w:val="40B2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A515AA"/>
    <w:multiLevelType w:val="multilevel"/>
    <w:tmpl w:val="8A3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7D474E"/>
    <w:multiLevelType w:val="hybridMultilevel"/>
    <w:tmpl w:val="9DC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937BD"/>
    <w:multiLevelType w:val="hybridMultilevel"/>
    <w:tmpl w:val="13BC9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13F95"/>
    <w:multiLevelType w:val="hybridMultilevel"/>
    <w:tmpl w:val="02B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5B95"/>
    <w:multiLevelType w:val="hybridMultilevel"/>
    <w:tmpl w:val="785A8E0A"/>
    <w:lvl w:ilvl="0" w:tplc="04090005">
      <w:start w:val="1"/>
      <w:numFmt w:val="bullet"/>
      <w:lvlText w:val=""/>
      <w:lvlJc w:val="left"/>
      <w:pPr>
        <w:ind w:left="1035" w:hanging="360"/>
      </w:pPr>
      <w:rPr>
        <w:rFonts w:ascii="Wingdings" w:hAnsi="Wingdings"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8">
    <w:nsid w:val="63073D7A"/>
    <w:multiLevelType w:val="hybridMultilevel"/>
    <w:tmpl w:val="75688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46320F"/>
    <w:multiLevelType w:val="hybridMultilevel"/>
    <w:tmpl w:val="6F463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63F0C"/>
    <w:multiLevelType w:val="hybridMultilevel"/>
    <w:tmpl w:val="C7BA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FB7DC4"/>
    <w:multiLevelType w:val="hybridMultilevel"/>
    <w:tmpl w:val="4F6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748C9"/>
    <w:multiLevelType w:val="hybridMultilevel"/>
    <w:tmpl w:val="FFB4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E31C7"/>
    <w:multiLevelType w:val="hybridMultilevel"/>
    <w:tmpl w:val="DBD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D3338"/>
    <w:multiLevelType w:val="hybridMultilevel"/>
    <w:tmpl w:val="7A904D5C"/>
    <w:lvl w:ilvl="0" w:tplc="F7869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726C9"/>
    <w:multiLevelType w:val="hybridMultilevel"/>
    <w:tmpl w:val="1A8A6AE8"/>
    <w:lvl w:ilvl="0" w:tplc="C4F44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675B3"/>
    <w:multiLevelType w:val="hybridMultilevel"/>
    <w:tmpl w:val="38A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AC53C9"/>
    <w:multiLevelType w:val="hybridMultilevel"/>
    <w:tmpl w:val="F8F2F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1"/>
  </w:num>
  <w:num w:numId="4">
    <w:abstractNumId w:val="15"/>
  </w:num>
  <w:num w:numId="5">
    <w:abstractNumId w:val="23"/>
  </w:num>
  <w:num w:numId="6">
    <w:abstractNumId w:val="20"/>
  </w:num>
  <w:num w:numId="7">
    <w:abstractNumId w:val="37"/>
  </w:num>
  <w:num w:numId="8">
    <w:abstractNumId w:val="6"/>
  </w:num>
  <w:num w:numId="9">
    <w:abstractNumId w:val="32"/>
  </w:num>
  <w:num w:numId="10">
    <w:abstractNumId w:val="1"/>
  </w:num>
  <w:num w:numId="11">
    <w:abstractNumId w:val="27"/>
  </w:num>
  <w:num w:numId="12">
    <w:abstractNumId w:val="4"/>
  </w:num>
  <w:num w:numId="13">
    <w:abstractNumId w:val="25"/>
  </w:num>
  <w:num w:numId="14">
    <w:abstractNumId w:val="17"/>
  </w:num>
  <w:num w:numId="15">
    <w:abstractNumId w:val="12"/>
  </w:num>
  <w:num w:numId="16">
    <w:abstractNumId w:val="29"/>
  </w:num>
  <w:num w:numId="17">
    <w:abstractNumId w:val="35"/>
  </w:num>
  <w:num w:numId="18">
    <w:abstractNumId w:val="18"/>
  </w:num>
  <w:num w:numId="19">
    <w:abstractNumId w:val="13"/>
  </w:num>
  <w:num w:numId="20">
    <w:abstractNumId w:val="14"/>
  </w:num>
  <w:num w:numId="21">
    <w:abstractNumId w:val="8"/>
  </w:num>
  <w:num w:numId="22">
    <w:abstractNumId w:val="22"/>
  </w:num>
  <w:num w:numId="23">
    <w:abstractNumId w:val="16"/>
  </w:num>
  <w:num w:numId="24">
    <w:abstractNumId w:val="21"/>
  </w:num>
  <w:num w:numId="25">
    <w:abstractNumId w:val="24"/>
  </w:num>
  <w:num w:numId="26">
    <w:abstractNumId w:val="9"/>
  </w:num>
  <w:num w:numId="27">
    <w:abstractNumId w:val="3"/>
  </w:num>
  <w:num w:numId="28">
    <w:abstractNumId w:val="26"/>
  </w:num>
  <w:num w:numId="29">
    <w:abstractNumId w:val="5"/>
  </w:num>
  <w:num w:numId="30">
    <w:abstractNumId w:val="33"/>
  </w:num>
  <w:num w:numId="31">
    <w:abstractNumId w:val="2"/>
  </w:num>
  <w:num w:numId="32">
    <w:abstractNumId w:val="36"/>
  </w:num>
  <w:num w:numId="33">
    <w:abstractNumId w:val="30"/>
  </w:num>
  <w:num w:numId="34">
    <w:abstractNumId w:val="28"/>
  </w:num>
  <w:num w:numId="35">
    <w:abstractNumId w:val="10"/>
  </w:num>
  <w:num w:numId="36">
    <w:abstractNumId w:val="7"/>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28"/>
    <w:rsid w:val="00003157"/>
    <w:rsid w:val="00007F3F"/>
    <w:rsid w:val="00042E16"/>
    <w:rsid w:val="00047EFB"/>
    <w:rsid w:val="00064422"/>
    <w:rsid w:val="000C1855"/>
    <w:rsid w:val="000E24BD"/>
    <w:rsid w:val="000F5511"/>
    <w:rsid w:val="000F726D"/>
    <w:rsid w:val="00101780"/>
    <w:rsid w:val="00105DCE"/>
    <w:rsid w:val="0012541E"/>
    <w:rsid w:val="00131186"/>
    <w:rsid w:val="0013551B"/>
    <w:rsid w:val="001406A4"/>
    <w:rsid w:val="0014262B"/>
    <w:rsid w:val="001C30F4"/>
    <w:rsid w:val="001E542F"/>
    <w:rsid w:val="00206052"/>
    <w:rsid w:val="0022674C"/>
    <w:rsid w:val="0024336F"/>
    <w:rsid w:val="002758F4"/>
    <w:rsid w:val="002E35F6"/>
    <w:rsid w:val="00307060"/>
    <w:rsid w:val="0033709F"/>
    <w:rsid w:val="00360635"/>
    <w:rsid w:val="00372B4F"/>
    <w:rsid w:val="00377A04"/>
    <w:rsid w:val="0038151B"/>
    <w:rsid w:val="0039438C"/>
    <w:rsid w:val="003F0005"/>
    <w:rsid w:val="00404FAB"/>
    <w:rsid w:val="004235F4"/>
    <w:rsid w:val="0044416A"/>
    <w:rsid w:val="00481B65"/>
    <w:rsid w:val="004A7A83"/>
    <w:rsid w:val="004B2FCB"/>
    <w:rsid w:val="004C791F"/>
    <w:rsid w:val="004D32E6"/>
    <w:rsid w:val="004D5DFB"/>
    <w:rsid w:val="004E349D"/>
    <w:rsid w:val="004E4E99"/>
    <w:rsid w:val="004E51D1"/>
    <w:rsid w:val="004F75AA"/>
    <w:rsid w:val="00547786"/>
    <w:rsid w:val="005610E5"/>
    <w:rsid w:val="005B13A2"/>
    <w:rsid w:val="005D3F87"/>
    <w:rsid w:val="00600F5C"/>
    <w:rsid w:val="0060527F"/>
    <w:rsid w:val="00612597"/>
    <w:rsid w:val="006212A8"/>
    <w:rsid w:val="00652663"/>
    <w:rsid w:val="0066388D"/>
    <w:rsid w:val="00666150"/>
    <w:rsid w:val="00671D5A"/>
    <w:rsid w:val="006B065E"/>
    <w:rsid w:val="006C61E7"/>
    <w:rsid w:val="007014ED"/>
    <w:rsid w:val="007042A1"/>
    <w:rsid w:val="00730809"/>
    <w:rsid w:val="0077365D"/>
    <w:rsid w:val="007C1873"/>
    <w:rsid w:val="007C70DF"/>
    <w:rsid w:val="007D193B"/>
    <w:rsid w:val="007D5A8D"/>
    <w:rsid w:val="008032E8"/>
    <w:rsid w:val="008552E9"/>
    <w:rsid w:val="0086444D"/>
    <w:rsid w:val="008B2074"/>
    <w:rsid w:val="008B6C6E"/>
    <w:rsid w:val="008D2575"/>
    <w:rsid w:val="009055BA"/>
    <w:rsid w:val="0094218B"/>
    <w:rsid w:val="00951816"/>
    <w:rsid w:val="009601E6"/>
    <w:rsid w:val="009637D4"/>
    <w:rsid w:val="00995E04"/>
    <w:rsid w:val="009C60AB"/>
    <w:rsid w:val="00A21738"/>
    <w:rsid w:val="00A35414"/>
    <w:rsid w:val="00A37028"/>
    <w:rsid w:val="00A400FF"/>
    <w:rsid w:val="00A50080"/>
    <w:rsid w:val="00A54D7C"/>
    <w:rsid w:val="00A66ACC"/>
    <w:rsid w:val="00AB3645"/>
    <w:rsid w:val="00AE36B2"/>
    <w:rsid w:val="00B3416F"/>
    <w:rsid w:val="00B47BEF"/>
    <w:rsid w:val="00B502D0"/>
    <w:rsid w:val="00B55227"/>
    <w:rsid w:val="00BD685F"/>
    <w:rsid w:val="00BF10C2"/>
    <w:rsid w:val="00BF50D7"/>
    <w:rsid w:val="00BF6A6B"/>
    <w:rsid w:val="00C15899"/>
    <w:rsid w:val="00C44DF7"/>
    <w:rsid w:val="00C55F88"/>
    <w:rsid w:val="00C65604"/>
    <w:rsid w:val="00C82464"/>
    <w:rsid w:val="00C87A15"/>
    <w:rsid w:val="00CA5C2F"/>
    <w:rsid w:val="00CD0C3F"/>
    <w:rsid w:val="00CD5F97"/>
    <w:rsid w:val="00CF0E89"/>
    <w:rsid w:val="00D12543"/>
    <w:rsid w:val="00D334FB"/>
    <w:rsid w:val="00D34587"/>
    <w:rsid w:val="00D42651"/>
    <w:rsid w:val="00D4437D"/>
    <w:rsid w:val="00D46D20"/>
    <w:rsid w:val="00D60634"/>
    <w:rsid w:val="00D67DDE"/>
    <w:rsid w:val="00D76690"/>
    <w:rsid w:val="00D864DB"/>
    <w:rsid w:val="00DC6C10"/>
    <w:rsid w:val="00DD191D"/>
    <w:rsid w:val="00DE5F64"/>
    <w:rsid w:val="00E22115"/>
    <w:rsid w:val="00E23645"/>
    <w:rsid w:val="00E859C0"/>
    <w:rsid w:val="00EE4154"/>
    <w:rsid w:val="00F06057"/>
    <w:rsid w:val="00F25824"/>
    <w:rsid w:val="00F344E7"/>
    <w:rsid w:val="00F475BA"/>
    <w:rsid w:val="00FA3CDC"/>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semiHidden/>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semiHidden/>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4674">
      <w:bodyDiv w:val="1"/>
      <w:marLeft w:val="0"/>
      <w:marRight w:val="0"/>
      <w:marTop w:val="0"/>
      <w:marBottom w:val="0"/>
      <w:divBdr>
        <w:top w:val="none" w:sz="0" w:space="0" w:color="auto"/>
        <w:left w:val="none" w:sz="0" w:space="0" w:color="auto"/>
        <w:bottom w:val="none" w:sz="0" w:space="0" w:color="auto"/>
        <w:right w:val="none" w:sz="0" w:space="0" w:color="auto"/>
      </w:divBdr>
      <w:divsChild>
        <w:div w:id="1158350749">
          <w:marLeft w:val="0"/>
          <w:marRight w:val="0"/>
          <w:marTop w:val="0"/>
          <w:marBottom w:val="0"/>
          <w:divBdr>
            <w:top w:val="none" w:sz="0" w:space="0" w:color="auto"/>
            <w:left w:val="none" w:sz="0" w:space="0" w:color="auto"/>
            <w:bottom w:val="none" w:sz="0" w:space="0" w:color="auto"/>
            <w:right w:val="none" w:sz="0" w:space="0" w:color="auto"/>
          </w:divBdr>
          <w:divsChild>
            <w:div w:id="214200727">
              <w:marLeft w:val="0"/>
              <w:marRight w:val="0"/>
              <w:marTop w:val="0"/>
              <w:marBottom w:val="0"/>
              <w:divBdr>
                <w:top w:val="none" w:sz="0" w:space="0" w:color="auto"/>
                <w:left w:val="none" w:sz="0" w:space="0" w:color="auto"/>
                <w:bottom w:val="none" w:sz="0" w:space="0" w:color="auto"/>
                <w:right w:val="none" w:sz="0" w:space="0" w:color="auto"/>
              </w:divBdr>
              <w:divsChild>
                <w:div w:id="2140759164">
                  <w:marLeft w:val="0"/>
                  <w:marRight w:val="0"/>
                  <w:marTop w:val="0"/>
                  <w:marBottom w:val="0"/>
                  <w:divBdr>
                    <w:top w:val="none" w:sz="0" w:space="0" w:color="auto"/>
                    <w:left w:val="none" w:sz="0" w:space="0" w:color="auto"/>
                    <w:bottom w:val="none" w:sz="0" w:space="0" w:color="auto"/>
                    <w:right w:val="none" w:sz="0" w:space="0" w:color="auto"/>
                  </w:divBdr>
                  <w:divsChild>
                    <w:div w:id="1847599396">
                      <w:marLeft w:val="0"/>
                      <w:marRight w:val="0"/>
                      <w:marTop w:val="0"/>
                      <w:marBottom w:val="0"/>
                      <w:divBdr>
                        <w:top w:val="none" w:sz="0" w:space="0" w:color="auto"/>
                        <w:left w:val="none" w:sz="0" w:space="0" w:color="auto"/>
                        <w:bottom w:val="none" w:sz="0" w:space="0" w:color="auto"/>
                        <w:right w:val="none" w:sz="0" w:space="0" w:color="auto"/>
                      </w:divBdr>
                      <w:divsChild>
                        <w:div w:id="95714072">
                          <w:marLeft w:val="0"/>
                          <w:marRight w:val="0"/>
                          <w:marTop w:val="0"/>
                          <w:marBottom w:val="0"/>
                          <w:divBdr>
                            <w:top w:val="none" w:sz="0" w:space="0" w:color="auto"/>
                            <w:left w:val="none" w:sz="0" w:space="0" w:color="auto"/>
                            <w:bottom w:val="none" w:sz="0" w:space="0" w:color="auto"/>
                            <w:right w:val="none" w:sz="0" w:space="0" w:color="auto"/>
                          </w:divBdr>
                          <w:divsChild>
                            <w:div w:id="1036925242">
                              <w:marLeft w:val="0"/>
                              <w:marRight w:val="0"/>
                              <w:marTop w:val="0"/>
                              <w:marBottom w:val="0"/>
                              <w:divBdr>
                                <w:top w:val="none" w:sz="0" w:space="0" w:color="auto"/>
                                <w:left w:val="none" w:sz="0" w:space="0" w:color="auto"/>
                                <w:bottom w:val="none" w:sz="0" w:space="0" w:color="auto"/>
                                <w:right w:val="none" w:sz="0" w:space="0" w:color="auto"/>
                              </w:divBdr>
                              <w:divsChild>
                                <w:div w:id="263075662">
                                  <w:marLeft w:val="0"/>
                                  <w:marRight w:val="0"/>
                                  <w:marTop w:val="0"/>
                                  <w:marBottom w:val="0"/>
                                  <w:divBdr>
                                    <w:top w:val="none" w:sz="0" w:space="0" w:color="auto"/>
                                    <w:left w:val="none" w:sz="0" w:space="0" w:color="auto"/>
                                    <w:bottom w:val="none" w:sz="0" w:space="0" w:color="auto"/>
                                    <w:right w:val="none" w:sz="0" w:space="0" w:color="auto"/>
                                  </w:divBdr>
                                  <w:divsChild>
                                    <w:div w:id="15121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02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895">
          <w:marLeft w:val="0"/>
          <w:marRight w:val="0"/>
          <w:marTop w:val="0"/>
          <w:marBottom w:val="0"/>
          <w:divBdr>
            <w:top w:val="none" w:sz="0" w:space="0" w:color="auto"/>
            <w:left w:val="none" w:sz="0" w:space="0" w:color="auto"/>
            <w:bottom w:val="none" w:sz="0" w:space="0" w:color="auto"/>
            <w:right w:val="none" w:sz="0" w:space="0" w:color="auto"/>
          </w:divBdr>
          <w:divsChild>
            <w:div w:id="1121151286">
              <w:marLeft w:val="0"/>
              <w:marRight w:val="0"/>
              <w:marTop w:val="0"/>
              <w:marBottom w:val="0"/>
              <w:divBdr>
                <w:top w:val="none" w:sz="0" w:space="0" w:color="auto"/>
                <w:left w:val="none" w:sz="0" w:space="0" w:color="auto"/>
                <w:bottom w:val="none" w:sz="0" w:space="0" w:color="auto"/>
                <w:right w:val="none" w:sz="0" w:space="0" w:color="auto"/>
              </w:divBdr>
              <w:divsChild>
                <w:div w:id="1865046731">
                  <w:marLeft w:val="0"/>
                  <w:marRight w:val="0"/>
                  <w:marTop w:val="0"/>
                  <w:marBottom w:val="0"/>
                  <w:divBdr>
                    <w:top w:val="none" w:sz="0" w:space="0" w:color="auto"/>
                    <w:left w:val="none" w:sz="0" w:space="0" w:color="auto"/>
                    <w:bottom w:val="none" w:sz="0" w:space="0" w:color="auto"/>
                    <w:right w:val="none" w:sz="0" w:space="0" w:color="auto"/>
                  </w:divBdr>
                  <w:divsChild>
                    <w:div w:id="1305936412">
                      <w:marLeft w:val="0"/>
                      <w:marRight w:val="0"/>
                      <w:marTop w:val="0"/>
                      <w:marBottom w:val="0"/>
                      <w:divBdr>
                        <w:top w:val="none" w:sz="0" w:space="0" w:color="auto"/>
                        <w:left w:val="none" w:sz="0" w:space="0" w:color="auto"/>
                        <w:bottom w:val="none" w:sz="0" w:space="0" w:color="auto"/>
                        <w:right w:val="none" w:sz="0" w:space="0" w:color="auto"/>
                      </w:divBdr>
                      <w:divsChild>
                        <w:div w:id="1301885974">
                          <w:marLeft w:val="0"/>
                          <w:marRight w:val="0"/>
                          <w:marTop w:val="0"/>
                          <w:marBottom w:val="0"/>
                          <w:divBdr>
                            <w:top w:val="none" w:sz="0" w:space="0" w:color="auto"/>
                            <w:left w:val="none" w:sz="0" w:space="0" w:color="auto"/>
                            <w:bottom w:val="none" w:sz="0" w:space="0" w:color="auto"/>
                            <w:right w:val="none" w:sz="0" w:space="0" w:color="auto"/>
                          </w:divBdr>
                          <w:divsChild>
                            <w:div w:id="1049646118">
                              <w:marLeft w:val="0"/>
                              <w:marRight w:val="0"/>
                              <w:marTop w:val="0"/>
                              <w:marBottom w:val="0"/>
                              <w:divBdr>
                                <w:top w:val="none" w:sz="0" w:space="0" w:color="auto"/>
                                <w:left w:val="none" w:sz="0" w:space="0" w:color="auto"/>
                                <w:bottom w:val="none" w:sz="0" w:space="0" w:color="auto"/>
                                <w:right w:val="none" w:sz="0" w:space="0" w:color="auto"/>
                              </w:divBdr>
                              <w:divsChild>
                                <w:div w:id="1905481028">
                                  <w:marLeft w:val="0"/>
                                  <w:marRight w:val="0"/>
                                  <w:marTop w:val="0"/>
                                  <w:marBottom w:val="0"/>
                                  <w:divBdr>
                                    <w:top w:val="none" w:sz="0" w:space="0" w:color="auto"/>
                                    <w:left w:val="none" w:sz="0" w:space="0" w:color="auto"/>
                                    <w:bottom w:val="none" w:sz="0" w:space="0" w:color="auto"/>
                                    <w:right w:val="none" w:sz="0" w:space="0" w:color="auto"/>
                                  </w:divBdr>
                                  <w:divsChild>
                                    <w:div w:id="2062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192650">
      <w:bodyDiv w:val="1"/>
      <w:marLeft w:val="0"/>
      <w:marRight w:val="0"/>
      <w:marTop w:val="0"/>
      <w:marBottom w:val="0"/>
      <w:divBdr>
        <w:top w:val="none" w:sz="0" w:space="0" w:color="auto"/>
        <w:left w:val="none" w:sz="0" w:space="0" w:color="auto"/>
        <w:bottom w:val="none" w:sz="0" w:space="0" w:color="auto"/>
        <w:right w:val="none" w:sz="0" w:space="0" w:color="auto"/>
      </w:divBdr>
    </w:div>
    <w:div w:id="167919209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7098416">
          <w:marLeft w:val="0"/>
          <w:marRight w:val="0"/>
          <w:marTop w:val="0"/>
          <w:marBottom w:val="180"/>
          <w:divBdr>
            <w:top w:val="none" w:sz="0" w:space="0" w:color="auto"/>
            <w:left w:val="none" w:sz="0" w:space="0" w:color="auto"/>
            <w:bottom w:val="none" w:sz="0" w:space="0" w:color="auto"/>
            <w:right w:val="none" w:sz="0" w:space="0" w:color="auto"/>
          </w:divBdr>
          <w:divsChild>
            <w:div w:id="2019575159">
              <w:marLeft w:val="0"/>
              <w:marRight w:val="0"/>
              <w:marTop w:val="0"/>
              <w:marBottom w:val="0"/>
              <w:divBdr>
                <w:top w:val="none" w:sz="0" w:space="0" w:color="auto"/>
                <w:left w:val="none" w:sz="0" w:space="0" w:color="auto"/>
                <w:bottom w:val="none" w:sz="0" w:space="0" w:color="auto"/>
                <w:right w:val="none" w:sz="0" w:space="0" w:color="auto"/>
              </w:divBdr>
              <w:divsChild>
                <w:div w:id="1375422178">
                  <w:marLeft w:val="0"/>
                  <w:marRight w:val="0"/>
                  <w:marTop w:val="0"/>
                  <w:marBottom w:val="0"/>
                  <w:divBdr>
                    <w:top w:val="none" w:sz="0" w:space="0" w:color="auto"/>
                    <w:left w:val="none" w:sz="0" w:space="0" w:color="auto"/>
                    <w:bottom w:val="none" w:sz="0" w:space="0" w:color="auto"/>
                    <w:right w:val="none" w:sz="0" w:space="0" w:color="auto"/>
                  </w:divBdr>
                  <w:divsChild>
                    <w:div w:id="1869946274">
                      <w:marLeft w:val="0"/>
                      <w:marRight w:val="0"/>
                      <w:marTop w:val="0"/>
                      <w:marBottom w:val="0"/>
                      <w:divBdr>
                        <w:top w:val="none" w:sz="0" w:space="0" w:color="auto"/>
                        <w:left w:val="none" w:sz="0" w:space="0" w:color="auto"/>
                        <w:bottom w:val="none" w:sz="0" w:space="0" w:color="auto"/>
                        <w:right w:val="none" w:sz="0" w:space="0" w:color="auto"/>
                      </w:divBdr>
                      <w:divsChild>
                        <w:div w:id="886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54090">
      <w:bodyDiv w:val="1"/>
      <w:marLeft w:val="0"/>
      <w:marRight w:val="0"/>
      <w:marTop w:val="0"/>
      <w:marBottom w:val="0"/>
      <w:divBdr>
        <w:top w:val="none" w:sz="0" w:space="0" w:color="auto"/>
        <w:left w:val="none" w:sz="0" w:space="0" w:color="auto"/>
        <w:bottom w:val="none" w:sz="0" w:space="0" w:color="auto"/>
        <w:right w:val="none" w:sz="0" w:space="0" w:color="auto"/>
      </w:divBdr>
      <w:divsChild>
        <w:div w:id="1296065262">
          <w:marLeft w:val="0"/>
          <w:marRight w:val="0"/>
          <w:marTop w:val="0"/>
          <w:marBottom w:val="0"/>
          <w:divBdr>
            <w:top w:val="none" w:sz="0" w:space="0" w:color="auto"/>
            <w:left w:val="none" w:sz="0" w:space="0" w:color="auto"/>
            <w:bottom w:val="none" w:sz="0" w:space="0" w:color="auto"/>
            <w:right w:val="none" w:sz="0" w:space="0" w:color="auto"/>
          </w:divBdr>
          <w:divsChild>
            <w:div w:id="948925830">
              <w:marLeft w:val="0"/>
              <w:marRight w:val="0"/>
              <w:marTop w:val="0"/>
              <w:marBottom w:val="0"/>
              <w:divBdr>
                <w:top w:val="none" w:sz="0" w:space="0" w:color="auto"/>
                <w:left w:val="none" w:sz="0" w:space="0" w:color="auto"/>
                <w:bottom w:val="none" w:sz="0" w:space="0" w:color="auto"/>
                <w:right w:val="none" w:sz="0" w:space="0" w:color="auto"/>
              </w:divBdr>
              <w:divsChild>
                <w:div w:id="746223873">
                  <w:marLeft w:val="0"/>
                  <w:marRight w:val="0"/>
                  <w:marTop w:val="0"/>
                  <w:marBottom w:val="0"/>
                  <w:divBdr>
                    <w:top w:val="none" w:sz="0" w:space="0" w:color="auto"/>
                    <w:left w:val="none" w:sz="0" w:space="0" w:color="auto"/>
                    <w:bottom w:val="none" w:sz="0" w:space="0" w:color="auto"/>
                    <w:right w:val="none" w:sz="0" w:space="0" w:color="auto"/>
                  </w:divBdr>
                  <w:divsChild>
                    <w:div w:id="71004129">
                      <w:marLeft w:val="0"/>
                      <w:marRight w:val="0"/>
                      <w:marTop w:val="0"/>
                      <w:marBottom w:val="0"/>
                      <w:divBdr>
                        <w:top w:val="none" w:sz="0" w:space="0" w:color="auto"/>
                        <w:left w:val="none" w:sz="0" w:space="0" w:color="auto"/>
                        <w:bottom w:val="none" w:sz="0" w:space="0" w:color="auto"/>
                        <w:right w:val="none" w:sz="0" w:space="0" w:color="auto"/>
                      </w:divBdr>
                      <w:divsChild>
                        <w:div w:id="182862359">
                          <w:marLeft w:val="0"/>
                          <w:marRight w:val="0"/>
                          <w:marTop w:val="0"/>
                          <w:marBottom w:val="0"/>
                          <w:divBdr>
                            <w:top w:val="none" w:sz="0" w:space="0" w:color="auto"/>
                            <w:left w:val="none" w:sz="0" w:space="0" w:color="auto"/>
                            <w:bottom w:val="none" w:sz="0" w:space="0" w:color="auto"/>
                            <w:right w:val="none" w:sz="0" w:space="0" w:color="auto"/>
                          </w:divBdr>
                          <w:divsChild>
                            <w:div w:id="1012336541">
                              <w:marLeft w:val="0"/>
                              <w:marRight w:val="0"/>
                              <w:marTop w:val="0"/>
                              <w:marBottom w:val="0"/>
                              <w:divBdr>
                                <w:top w:val="none" w:sz="0" w:space="0" w:color="auto"/>
                                <w:left w:val="none" w:sz="0" w:space="0" w:color="auto"/>
                                <w:bottom w:val="none" w:sz="0" w:space="0" w:color="auto"/>
                                <w:right w:val="none" w:sz="0" w:space="0" w:color="auto"/>
                              </w:divBdr>
                              <w:divsChild>
                                <w:div w:id="2103455312">
                                  <w:marLeft w:val="0"/>
                                  <w:marRight w:val="0"/>
                                  <w:marTop w:val="0"/>
                                  <w:marBottom w:val="0"/>
                                  <w:divBdr>
                                    <w:top w:val="none" w:sz="0" w:space="0" w:color="auto"/>
                                    <w:left w:val="none" w:sz="0" w:space="0" w:color="auto"/>
                                    <w:bottom w:val="none" w:sz="0" w:space="0" w:color="auto"/>
                                    <w:right w:val="none" w:sz="0" w:space="0" w:color="auto"/>
                                  </w:divBdr>
                                  <w:divsChild>
                                    <w:div w:id="1134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678D-DA06-48EE-93CE-775EC346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Denise Gonsalves</cp:lastModifiedBy>
  <cp:revision>7</cp:revision>
  <cp:lastPrinted>2018-12-12T18:05:00Z</cp:lastPrinted>
  <dcterms:created xsi:type="dcterms:W3CDTF">2018-12-12T18:22:00Z</dcterms:created>
  <dcterms:modified xsi:type="dcterms:W3CDTF">2018-12-14T20:29:00Z</dcterms:modified>
</cp:coreProperties>
</file>